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351D2" w14:textId="77777777" w:rsidR="00171778" w:rsidRPr="001F3E59" w:rsidRDefault="00171778" w:rsidP="00171778">
      <w:pPr>
        <w:jc w:val="center"/>
        <w:rPr>
          <w:rFonts w:ascii="Times New Roman" w:hAnsi="Times New Roman" w:cs="Times New Roman"/>
          <w:b/>
          <w:color w:val="000000"/>
        </w:rPr>
      </w:pPr>
      <w:r w:rsidRPr="001F3E59">
        <w:rPr>
          <w:rFonts w:ascii="Times New Roman" w:hAnsi="Times New Roman" w:cs="Times New Roman"/>
          <w:b/>
          <w:color w:val="000000"/>
        </w:rPr>
        <w:t>Spring 201</w:t>
      </w:r>
      <w:r>
        <w:rPr>
          <w:rFonts w:ascii="Times New Roman" w:hAnsi="Times New Roman" w:cs="Times New Roman"/>
          <w:b/>
          <w:color w:val="000000"/>
        </w:rPr>
        <w:t>9</w:t>
      </w:r>
      <w:r w:rsidRPr="001F3E59">
        <w:rPr>
          <w:rFonts w:ascii="Times New Roman" w:hAnsi="Times New Roman" w:cs="Times New Roman"/>
          <w:b/>
          <w:color w:val="000000"/>
        </w:rPr>
        <w:t xml:space="preserve"> IA Formatting Guide</w:t>
      </w:r>
    </w:p>
    <w:p w14:paraId="5996E27E" w14:textId="77777777" w:rsidR="00171778" w:rsidRPr="001F3E59" w:rsidRDefault="00171778" w:rsidP="00171778">
      <w:pPr>
        <w:jc w:val="center"/>
        <w:rPr>
          <w:rFonts w:ascii="Times New Roman" w:hAnsi="Times New Roman" w:cs="Times New Roman"/>
          <w:b/>
          <w:color w:val="000000"/>
        </w:rPr>
      </w:pPr>
      <w:r w:rsidRPr="001F3E59">
        <w:rPr>
          <w:rFonts w:ascii="Times New Roman" w:hAnsi="Times New Roman" w:cs="Times New Roman"/>
          <w:b/>
          <w:color w:val="000000"/>
        </w:rPr>
        <w:t xml:space="preserve">SCORING </w:t>
      </w:r>
      <w:r>
        <w:rPr>
          <w:rFonts w:ascii="Times New Roman" w:hAnsi="Times New Roman" w:cs="Times New Roman"/>
          <w:b/>
          <w:color w:val="000000"/>
        </w:rPr>
        <w:t>FROM MAY 2018 SUBBJECT REPORT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8"/>
        <w:gridCol w:w="1156"/>
        <w:gridCol w:w="1156"/>
        <w:gridCol w:w="1156"/>
        <w:gridCol w:w="1165"/>
        <w:gridCol w:w="1183"/>
        <w:gridCol w:w="1183"/>
        <w:gridCol w:w="1183"/>
      </w:tblGrid>
      <w:tr w:rsidR="00171778" w:rsidRPr="001F3E59" w14:paraId="73A14041" w14:textId="77777777" w:rsidTr="004F6FCB">
        <w:trPr>
          <w:trHeight w:val="296"/>
        </w:trPr>
        <w:tc>
          <w:tcPr>
            <w:tcW w:w="1377" w:type="dxa"/>
          </w:tcPr>
          <w:p w14:paraId="0C7BE99F" w14:textId="77777777" w:rsidR="00171778" w:rsidRPr="001F3E59" w:rsidRDefault="00171778" w:rsidP="004F6FCB">
            <w:pPr>
              <w:rPr>
                <w:rFonts w:ascii="Times New Roman" w:hAnsi="Times New Roman" w:cs="Times New Roman"/>
              </w:rPr>
            </w:pPr>
          </w:p>
        </w:tc>
        <w:tc>
          <w:tcPr>
            <w:tcW w:w="1377" w:type="dxa"/>
          </w:tcPr>
          <w:p w14:paraId="08BE372E" w14:textId="77777777" w:rsidR="00171778" w:rsidRPr="001F3E59" w:rsidRDefault="00171778" w:rsidP="004F6FCB">
            <w:pPr>
              <w:jc w:val="center"/>
              <w:rPr>
                <w:rFonts w:ascii="Times New Roman" w:hAnsi="Times New Roman" w:cs="Times New Roman"/>
              </w:rPr>
            </w:pPr>
            <w:r w:rsidRPr="001F3E59">
              <w:rPr>
                <w:rFonts w:ascii="Times New Roman" w:hAnsi="Times New Roman" w:cs="Times New Roman"/>
              </w:rPr>
              <w:t xml:space="preserve">1 </w:t>
            </w:r>
          </w:p>
        </w:tc>
        <w:tc>
          <w:tcPr>
            <w:tcW w:w="1377" w:type="dxa"/>
          </w:tcPr>
          <w:p w14:paraId="04579EF4" w14:textId="77777777" w:rsidR="00171778" w:rsidRPr="001F3E59" w:rsidRDefault="00171778" w:rsidP="004F6FCB">
            <w:pPr>
              <w:jc w:val="center"/>
              <w:rPr>
                <w:rFonts w:ascii="Times New Roman" w:hAnsi="Times New Roman" w:cs="Times New Roman"/>
              </w:rPr>
            </w:pPr>
            <w:r w:rsidRPr="001F3E59">
              <w:rPr>
                <w:rFonts w:ascii="Times New Roman" w:hAnsi="Times New Roman" w:cs="Times New Roman"/>
              </w:rPr>
              <w:t xml:space="preserve">2 </w:t>
            </w:r>
          </w:p>
        </w:tc>
        <w:tc>
          <w:tcPr>
            <w:tcW w:w="1377" w:type="dxa"/>
          </w:tcPr>
          <w:p w14:paraId="3079B5CE" w14:textId="77777777" w:rsidR="00171778" w:rsidRPr="001F3E59" w:rsidRDefault="00171778" w:rsidP="004F6FCB">
            <w:pPr>
              <w:jc w:val="center"/>
              <w:rPr>
                <w:rFonts w:ascii="Times New Roman" w:hAnsi="Times New Roman" w:cs="Times New Roman"/>
              </w:rPr>
            </w:pPr>
            <w:r w:rsidRPr="001F3E59">
              <w:rPr>
                <w:rFonts w:ascii="Times New Roman" w:hAnsi="Times New Roman" w:cs="Times New Roman"/>
              </w:rPr>
              <w:t xml:space="preserve">3 </w:t>
            </w:r>
          </w:p>
        </w:tc>
        <w:tc>
          <w:tcPr>
            <w:tcW w:w="1377" w:type="dxa"/>
          </w:tcPr>
          <w:p w14:paraId="48407E65" w14:textId="77777777" w:rsidR="00171778" w:rsidRPr="001F3E59" w:rsidRDefault="00171778" w:rsidP="004F6FCB">
            <w:pPr>
              <w:jc w:val="center"/>
              <w:rPr>
                <w:rFonts w:ascii="Times New Roman" w:hAnsi="Times New Roman" w:cs="Times New Roman"/>
              </w:rPr>
            </w:pPr>
            <w:r w:rsidRPr="001F3E59">
              <w:rPr>
                <w:rFonts w:ascii="Times New Roman" w:hAnsi="Times New Roman" w:cs="Times New Roman"/>
              </w:rPr>
              <w:t xml:space="preserve">4 </w:t>
            </w:r>
          </w:p>
        </w:tc>
        <w:tc>
          <w:tcPr>
            <w:tcW w:w="1377" w:type="dxa"/>
          </w:tcPr>
          <w:p w14:paraId="6D3DCB5F" w14:textId="77777777" w:rsidR="00171778" w:rsidRPr="001F3E59" w:rsidRDefault="00171778" w:rsidP="004F6FCB">
            <w:pPr>
              <w:jc w:val="center"/>
              <w:rPr>
                <w:rFonts w:ascii="Times New Roman" w:hAnsi="Times New Roman" w:cs="Times New Roman"/>
              </w:rPr>
            </w:pPr>
            <w:r w:rsidRPr="001F3E59">
              <w:rPr>
                <w:rFonts w:ascii="Times New Roman" w:hAnsi="Times New Roman" w:cs="Times New Roman"/>
              </w:rPr>
              <w:t xml:space="preserve">5 </w:t>
            </w:r>
          </w:p>
        </w:tc>
        <w:tc>
          <w:tcPr>
            <w:tcW w:w="1377" w:type="dxa"/>
          </w:tcPr>
          <w:p w14:paraId="76AFDDD1" w14:textId="77777777" w:rsidR="00171778" w:rsidRPr="001F3E59" w:rsidRDefault="00171778" w:rsidP="004F6FCB">
            <w:pPr>
              <w:jc w:val="center"/>
              <w:rPr>
                <w:rFonts w:ascii="Times New Roman" w:hAnsi="Times New Roman" w:cs="Times New Roman"/>
              </w:rPr>
            </w:pPr>
            <w:r w:rsidRPr="001F3E59">
              <w:rPr>
                <w:rFonts w:ascii="Times New Roman" w:hAnsi="Times New Roman" w:cs="Times New Roman"/>
              </w:rPr>
              <w:t xml:space="preserve">6 </w:t>
            </w:r>
          </w:p>
        </w:tc>
        <w:tc>
          <w:tcPr>
            <w:tcW w:w="1377" w:type="dxa"/>
          </w:tcPr>
          <w:p w14:paraId="53DD80C1" w14:textId="77777777" w:rsidR="00171778" w:rsidRPr="001F3E59" w:rsidRDefault="00171778" w:rsidP="004F6FCB">
            <w:pPr>
              <w:jc w:val="center"/>
              <w:rPr>
                <w:rFonts w:ascii="Times New Roman" w:hAnsi="Times New Roman" w:cs="Times New Roman"/>
              </w:rPr>
            </w:pPr>
            <w:r w:rsidRPr="001F3E59">
              <w:rPr>
                <w:rFonts w:ascii="Times New Roman" w:hAnsi="Times New Roman" w:cs="Times New Roman"/>
              </w:rPr>
              <w:t xml:space="preserve">7 </w:t>
            </w:r>
          </w:p>
        </w:tc>
      </w:tr>
      <w:tr w:rsidR="00171778" w:rsidRPr="001F3E59" w14:paraId="22C1029C" w14:textId="77777777" w:rsidTr="004F6FCB">
        <w:tc>
          <w:tcPr>
            <w:tcW w:w="1377" w:type="dxa"/>
          </w:tcPr>
          <w:p w14:paraId="0C2AFD25" w14:textId="77777777" w:rsidR="00171778" w:rsidRPr="001F3E59" w:rsidRDefault="00171778" w:rsidP="004F6FCB">
            <w:pPr>
              <w:rPr>
                <w:rFonts w:ascii="Times New Roman" w:hAnsi="Times New Roman" w:cs="Times New Roman"/>
              </w:rPr>
            </w:pPr>
            <w:r w:rsidRPr="001F3E59">
              <w:rPr>
                <w:rFonts w:ascii="Times New Roman" w:hAnsi="Times New Roman" w:cs="Times New Roman"/>
              </w:rPr>
              <w:t>IA</w:t>
            </w:r>
          </w:p>
        </w:tc>
        <w:tc>
          <w:tcPr>
            <w:tcW w:w="1377" w:type="dxa"/>
          </w:tcPr>
          <w:p w14:paraId="683E2DE9" w14:textId="77777777" w:rsidR="00171778" w:rsidRPr="001F3E59" w:rsidRDefault="00171778" w:rsidP="004F6FCB">
            <w:pPr>
              <w:jc w:val="center"/>
              <w:rPr>
                <w:rFonts w:ascii="Times New Roman" w:hAnsi="Times New Roman" w:cs="Times New Roman"/>
              </w:rPr>
            </w:pPr>
            <w:r w:rsidRPr="001F3E59">
              <w:rPr>
                <w:rFonts w:ascii="Times New Roman" w:hAnsi="Times New Roman" w:cs="Times New Roman"/>
              </w:rPr>
              <w:t>0-</w:t>
            </w:r>
            <w:r>
              <w:rPr>
                <w:rFonts w:ascii="Times New Roman" w:hAnsi="Times New Roman" w:cs="Times New Roman"/>
              </w:rPr>
              <w:t>2</w:t>
            </w:r>
          </w:p>
        </w:tc>
        <w:tc>
          <w:tcPr>
            <w:tcW w:w="1377" w:type="dxa"/>
          </w:tcPr>
          <w:p w14:paraId="347429B3" w14:textId="77777777" w:rsidR="00171778" w:rsidRPr="001F3E59" w:rsidRDefault="00171778" w:rsidP="004F6FCB">
            <w:pPr>
              <w:jc w:val="center"/>
              <w:rPr>
                <w:rFonts w:ascii="Times New Roman" w:hAnsi="Times New Roman" w:cs="Times New Roman"/>
              </w:rPr>
            </w:pPr>
            <w:r>
              <w:rPr>
                <w:rFonts w:ascii="Times New Roman" w:hAnsi="Times New Roman" w:cs="Times New Roman"/>
              </w:rPr>
              <w:t>3</w:t>
            </w:r>
            <w:r w:rsidRPr="001F3E59">
              <w:rPr>
                <w:rFonts w:ascii="Times New Roman" w:hAnsi="Times New Roman" w:cs="Times New Roman"/>
              </w:rPr>
              <w:t>-</w:t>
            </w:r>
            <w:r>
              <w:rPr>
                <w:rFonts w:ascii="Times New Roman" w:hAnsi="Times New Roman" w:cs="Times New Roman"/>
              </w:rPr>
              <w:t>5</w:t>
            </w:r>
          </w:p>
        </w:tc>
        <w:tc>
          <w:tcPr>
            <w:tcW w:w="1377" w:type="dxa"/>
          </w:tcPr>
          <w:p w14:paraId="67707AA3" w14:textId="77777777" w:rsidR="00171778" w:rsidRPr="001F3E59" w:rsidRDefault="00171778" w:rsidP="004F6FCB">
            <w:pPr>
              <w:jc w:val="center"/>
              <w:rPr>
                <w:rFonts w:ascii="Times New Roman" w:hAnsi="Times New Roman" w:cs="Times New Roman"/>
              </w:rPr>
            </w:pPr>
            <w:r>
              <w:rPr>
                <w:rFonts w:ascii="Times New Roman" w:hAnsi="Times New Roman" w:cs="Times New Roman"/>
              </w:rPr>
              <w:t>6</w:t>
            </w:r>
            <w:r w:rsidRPr="001F3E59">
              <w:rPr>
                <w:rFonts w:ascii="Times New Roman" w:hAnsi="Times New Roman" w:cs="Times New Roman"/>
              </w:rPr>
              <w:t>-</w:t>
            </w:r>
            <w:r>
              <w:rPr>
                <w:rFonts w:ascii="Times New Roman" w:hAnsi="Times New Roman" w:cs="Times New Roman"/>
              </w:rPr>
              <w:t>8</w:t>
            </w:r>
          </w:p>
        </w:tc>
        <w:tc>
          <w:tcPr>
            <w:tcW w:w="1377" w:type="dxa"/>
          </w:tcPr>
          <w:p w14:paraId="611DAB69" w14:textId="77777777" w:rsidR="00171778" w:rsidRPr="001F3E59" w:rsidRDefault="00171778" w:rsidP="004F6FCB">
            <w:pPr>
              <w:jc w:val="center"/>
              <w:rPr>
                <w:rFonts w:ascii="Times New Roman" w:hAnsi="Times New Roman" w:cs="Times New Roman"/>
              </w:rPr>
            </w:pPr>
            <w:r>
              <w:rPr>
                <w:rFonts w:ascii="Times New Roman" w:hAnsi="Times New Roman" w:cs="Times New Roman"/>
              </w:rPr>
              <w:t>9</w:t>
            </w:r>
            <w:r w:rsidRPr="001F3E59">
              <w:rPr>
                <w:rFonts w:ascii="Times New Roman" w:hAnsi="Times New Roman" w:cs="Times New Roman"/>
              </w:rPr>
              <w:t>-1</w:t>
            </w:r>
            <w:r>
              <w:rPr>
                <w:rFonts w:ascii="Times New Roman" w:hAnsi="Times New Roman" w:cs="Times New Roman"/>
              </w:rPr>
              <w:t>2</w:t>
            </w:r>
          </w:p>
        </w:tc>
        <w:tc>
          <w:tcPr>
            <w:tcW w:w="1377" w:type="dxa"/>
          </w:tcPr>
          <w:p w14:paraId="4A45C013" w14:textId="77777777" w:rsidR="00171778" w:rsidRPr="001F3E59" w:rsidRDefault="00171778" w:rsidP="004F6FCB">
            <w:pPr>
              <w:jc w:val="center"/>
              <w:rPr>
                <w:rFonts w:ascii="Times New Roman" w:hAnsi="Times New Roman" w:cs="Times New Roman"/>
              </w:rPr>
            </w:pPr>
            <w:r>
              <w:rPr>
                <w:rFonts w:ascii="Times New Roman" w:hAnsi="Times New Roman" w:cs="Times New Roman"/>
              </w:rPr>
              <w:t>13</w:t>
            </w:r>
            <w:r w:rsidRPr="001F3E59">
              <w:rPr>
                <w:rFonts w:ascii="Times New Roman" w:hAnsi="Times New Roman" w:cs="Times New Roman"/>
              </w:rPr>
              <w:t>-1</w:t>
            </w:r>
            <w:r>
              <w:rPr>
                <w:rFonts w:ascii="Times New Roman" w:hAnsi="Times New Roman" w:cs="Times New Roman"/>
              </w:rPr>
              <w:t>5</w:t>
            </w:r>
          </w:p>
        </w:tc>
        <w:tc>
          <w:tcPr>
            <w:tcW w:w="1377" w:type="dxa"/>
          </w:tcPr>
          <w:p w14:paraId="70E66613" w14:textId="77777777" w:rsidR="00171778" w:rsidRPr="001F3E59" w:rsidRDefault="00171778" w:rsidP="004F6FCB">
            <w:pPr>
              <w:jc w:val="center"/>
              <w:rPr>
                <w:rFonts w:ascii="Times New Roman" w:hAnsi="Times New Roman" w:cs="Times New Roman"/>
              </w:rPr>
            </w:pPr>
            <w:r>
              <w:rPr>
                <w:rFonts w:ascii="Times New Roman" w:hAnsi="Times New Roman" w:cs="Times New Roman"/>
              </w:rPr>
              <w:t>16-</w:t>
            </w:r>
            <w:r w:rsidRPr="001F3E59">
              <w:rPr>
                <w:rFonts w:ascii="Times New Roman" w:hAnsi="Times New Roman" w:cs="Times New Roman"/>
              </w:rPr>
              <w:t>19</w:t>
            </w:r>
          </w:p>
        </w:tc>
        <w:tc>
          <w:tcPr>
            <w:tcW w:w="1377" w:type="dxa"/>
          </w:tcPr>
          <w:p w14:paraId="51E6EA8D" w14:textId="77777777" w:rsidR="00171778" w:rsidRPr="001F3E59" w:rsidRDefault="00171778" w:rsidP="004F6FCB">
            <w:pPr>
              <w:jc w:val="center"/>
              <w:rPr>
                <w:rFonts w:ascii="Times New Roman" w:hAnsi="Times New Roman" w:cs="Times New Roman"/>
              </w:rPr>
            </w:pPr>
            <w:r>
              <w:rPr>
                <w:rFonts w:ascii="Times New Roman" w:hAnsi="Times New Roman" w:cs="Times New Roman"/>
              </w:rPr>
              <w:t>20</w:t>
            </w:r>
            <w:r w:rsidRPr="001F3E59">
              <w:rPr>
                <w:rFonts w:ascii="Times New Roman" w:hAnsi="Times New Roman" w:cs="Times New Roman"/>
              </w:rPr>
              <w:t>-25</w:t>
            </w:r>
          </w:p>
        </w:tc>
      </w:tr>
    </w:tbl>
    <w:p w14:paraId="618DD6EA" w14:textId="77777777" w:rsidR="00171778" w:rsidRPr="001F3E59" w:rsidRDefault="00171778" w:rsidP="00171778">
      <w:pPr>
        <w:jc w:val="center"/>
        <w:rPr>
          <w:rFonts w:ascii="Times New Roman" w:hAnsi="Times New Roman" w:cs="Times New Roman"/>
          <w:b/>
          <w:color w:val="000000"/>
        </w:rPr>
      </w:pPr>
    </w:p>
    <w:tbl>
      <w:tblPr>
        <w:tblStyle w:val="TableGrid"/>
        <w:tblW w:w="0" w:type="auto"/>
        <w:tblLook w:val="04A0" w:firstRow="1" w:lastRow="0" w:firstColumn="1" w:lastColumn="0" w:noHBand="0" w:noVBand="1"/>
      </w:tblPr>
      <w:tblGrid>
        <w:gridCol w:w="1511"/>
        <w:gridCol w:w="7839"/>
      </w:tblGrid>
      <w:tr w:rsidR="00171778" w:rsidRPr="001F3E59" w14:paraId="3A329A11" w14:textId="77777777" w:rsidTr="004F6FCB">
        <w:tc>
          <w:tcPr>
            <w:tcW w:w="1548" w:type="dxa"/>
          </w:tcPr>
          <w:p w14:paraId="197AAA59" w14:textId="77777777" w:rsidR="00171778" w:rsidRPr="001F3E59" w:rsidRDefault="00171778" w:rsidP="004F6FCB">
            <w:pPr>
              <w:rPr>
                <w:rFonts w:ascii="Times New Roman" w:hAnsi="Times New Roman" w:cs="Times New Roman"/>
                <w:b/>
                <w:color w:val="000000"/>
              </w:rPr>
            </w:pPr>
            <w:r w:rsidRPr="001F3E59">
              <w:rPr>
                <w:rFonts w:ascii="Times New Roman" w:hAnsi="Times New Roman" w:cs="Times New Roman"/>
                <w:b/>
                <w:color w:val="000000"/>
              </w:rPr>
              <w:t>Font Size</w:t>
            </w:r>
          </w:p>
        </w:tc>
        <w:tc>
          <w:tcPr>
            <w:tcW w:w="8408" w:type="dxa"/>
          </w:tcPr>
          <w:p w14:paraId="11E5DBEC" w14:textId="77777777" w:rsidR="00171778" w:rsidRPr="001F3E59" w:rsidRDefault="00171778" w:rsidP="004F6FCB">
            <w:pPr>
              <w:rPr>
                <w:rFonts w:ascii="Times New Roman" w:hAnsi="Times New Roman" w:cs="Times New Roman"/>
                <w:color w:val="000000"/>
              </w:rPr>
            </w:pPr>
            <w:r w:rsidRPr="001F3E59">
              <w:rPr>
                <w:rFonts w:ascii="Times New Roman" w:hAnsi="Times New Roman" w:cs="Times New Roman"/>
                <w:color w:val="000000"/>
              </w:rPr>
              <w:t>Size 12 font</w:t>
            </w:r>
          </w:p>
        </w:tc>
      </w:tr>
      <w:tr w:rsidR="00171778" w:rsidRPr="001F3E59" w14:paraId="0C64DC08" w14:textId="77777777" w:rsidTr="004F6FCB">
        <w:trPr>
          <w:trHeight w:val="294"/>
        </w:trPr>
        <w:tc>
          <w:tcPr>
            <w:tcW w:w="1548" w:type="dxa"/>
          </w:tcPr>
          <w:p w14:paraId="424D53E5" w14:textId="77777777" w:rsidR="00171778" w:rsidRPr="001F3E59" w:rsidRDefault="00171778" w:rsidP="004F6FCB">
            <w:pPr>
              <w:rPr>
                <w:rFonts w:ascii="Times New Roman" w:hAnsi="Times New Roman" w:cs="Times New Roman"/>
                <w:b/>
                <w:color w:val="000000"/>
              </w:rPr>
            </w:pPr>
            <w:r w:rsidRPr="001F3E59">
              <w:rPr>
                <w:rFonts w:ascii="Times New Roman" w:hAnsi="Times New Roman" w:cs="Times New Roman"/>
                <w:b/>
                <w:color w:val="000000"/>
              </w:rPr>
              <w:t>Font Type</w:t>
            </w:r>
          </w:p>
        </w:tc>
        <w:tc>
          <w:tcPr>
            <w:tcW w:w="8408" w:type="dxa"/>
          </w:tcPr>
          <w:p w14:paraId="2B984A3D" w14:textId="77777777" w:rsidR="00171778" w:rsidRPr="001F3E59" w:rsidRDefault="00171778" w:rsidP="004F6FCB">
            <w:pPr>
              <w:rPr>
                <w:rFonts w:ascii="Times New Roman" w:hAnsi="Times New Roman" w:cs="Times New Roman"/>
                <w:color w:val="000000"/>
              </w:rPr>
            </w:pPr>
            <w:r w:rsidRPr="001F3E59">
              <w:rPr>
                <w:rFonts w:ascii="Times New Roman" w:hAnsi="Times New Roman" w:cs="Times New Roman"/>
                <w:color w:val="000000"/>
              </w:rPr>
              <w:t>Something boring/universal: Times New Roman, Arial, Calibri, Cambria.</w:t>
            </w:r>
          </w:p>
        </w:tc>
      </w:tr>
      <w:tr w:rsidR="00171778" w:rsidRPr="001F3E59" w14:paraId="545900DA" w14:textId="77777777" w:rsidTr="004F6FCB">
        <w:tc>
          <w:tcPr>
            <w:tcW w:w="1548" w:type="dxa"/>
          </w:tcPr>
          <w:p w14:paraId="1459D887" w14:textId="77777777" w:rsidR="00171778" w:rsidRPr="001F3E59" w:rsidRDefault="00171778" w:rsidP="004F6FCB">
            <w:pPr>
              <w:rPr>
                <w:rFonts w:ascii="Times New Roman" w:hAnsi="Times New Roman" w:cs="Times New Roman"/>
                <w:b/>
                <w:color w:val="000000"/>
              </w:rPr>
            </w:pPr>
            <w:r w:rsidRPr="001F3E59">
              <w:rPr>
                <w:rFonts w:ascii="Times New Roman" w:hAnsi="Times New Roman" w:cs="Times New Roman"/>
                <w:b/>
                <w:color w:val="000000"/>
              </w:rPr>
              <w:t>Spacing</w:t>
            </w:r>
          </w:p>
        </w:tc>
        <w:tc>
          <w:tcPr>
            <w:tcW w:w="8408" w:type="dxa"/>
          </w:tcPr>
          <w:p w14:paraId="55D480AB" w14:textId="77777777" w:rsidR="00171778" w:rsidRPr="001F3E59" w:rsidRDefault="00171778" w:rsidP="004F6FCB">
            <w:pPr>
              <w:rPr>
                <w:rFonts w:ascii="Times New Roman" w:hAnsi="Times New Roman" w:cs="Times New Roman"/>
                <w:color w:val="000000"/>
              </w:rPr>
            </w:pPr>
            <w:r w:rsidRPr="001F3E59">
              <w:rPr>
                <w:rFonts w:ascii="Times New Roman" w:hAnsi="Times New Roman" w:cs="Times New Roman"/>
                <w:color w:val="000000"/>
              </w:rPr>
              <w:t>Double spacing throughout</w:t>
            </w:r>
          </w:p>
        </w:tc>
      </w:tr>
      <w:tr w:rsidR="00171778" w:rsidRPr="001F3E59" w14:paraId="3C612023" w14:textId="77777777" w:rsidTr="004F6FCB">
        <w:tc>
          <w:tcPr>
            <w:tcW w:w="1548" w:type="dxa"/>
          </w:tcPr>
          <w:p w14:paraId="75829823" w14:textId="77777777" w:rsidR="00171778" w:rsidRPr="001F3E59" w:rsidRDefault="00171778" w:rsidP="004F6FCB">
            <w:pPr>
              <w:rPr>
                <w:rFonts w:ascii="Times New Roman" w:hAnsi="Times New Roman" w:cs="Times New Roman"/>
                <w:b/>
                <w:color w:val="000000"/>
              </w:rPr>
            </w:pPr>
            <w:r w:rsidRPr="001F3E59">
              <w:rPr>
                <w:rFonts w:ascii="Times New Roman" w:hAnsi="Times New Roman" w:cs="Times New Roman"/>
                <w:b/>
                <w:color w:val="000000"/>
              </w:rPr>
              <w:t>Margins</w:t>
            </w:r>
          </w:p>
        </w:tc>
        <w:tc>
          <w:tcPr>
            <w:tcW w:w="8408" w:type="dxa"/>
          </w:tcPr>
          <w:p w14:paraId="2E137AF7" w14:textId="77777777" w:rsidR="00171778" w:rsidRPr="001F3E59" w:rsidRDefault="00171778" w:rsidP="004F6FCB">
            <w:pPr>
              <w:rPr>
                <w:rFonts w:ascii="Times New Roman" w:hAnsi="Times New Roman" w:cs="Times New Roman"/>
                <w:color w:val="000000"/>
              </w:rPr>
            </w:pPr>
            <w:r w:rsidRPr="001F3E59">
              <w:rPr>
                <w:rFonts w:ascii="Times New Roman" w:hAnsi="Times New Roman" w:cs="Times New Roman"/>
                <w:color w:val="000000"/>
              </w:rPr>
              <w:t>1 inch</w:t>
            </w:r>
          </w:p>
        </w:tc>
      </w:tr>
      <w:tr w:rsidR="00171778" w:rsidRPr="001F3E59" w14:paraId="572AAFC1" w14:textId="77777777" w:rsidTr="004F6FCB">
        <w:tc>
          <w:tcPr>
            <w:tcW w:w="1548" w:type="dxa"/>
          </w:tcPr>
          <w:p w14:paraId="751AA059" w14:textId="77777777" w:rsidR="00171778" w:rsidRPr="001F3E59" w:rsidRDefault="00171778" w:rsidP="004F6FCB">
            <w:pPr>
              <w:rPr>
                <w:rFonts w:ascii="Times New Roman" w:hAnsi="Times New Roman" w:cs="Times New Roman"/>
                <w:b/>
                <w:color w:val="000000"/>
              </w:rPr>
            </w:pPr>
            <w:r w:rsidRPr="001F3E59">
              <w:rPr>
                <w:rFonts w:ascii="Times New Roman" w:hAnsi="Times New Roman" w:cs="Times New Roman"/>
                <w:b/>
                <w:color w:val="000000"/>
              </w:rPr>
              <w:t>Headers</w:t>
            </w:r>
          </w:p>
        </w:tc>
        <w:tc>
          <w:tcPr>
            <w:tcW w:w="8408" w:type="dxa"/>
          </w:tcPr>
          <w:p w14:paraId="19867B08" w14:textId="77777777" w:rsidR="00171778" w:rsidRPr="001F3E59" w:rsidRDefault="00171778" w:rsidP="004F6FCB">
            <w:pPr>
              <w:rPr>
                <w:rFonts w:ascii="Times New Roman" w:hAnsi="Times New Roman" w:cs="Times New Roman"/>
                <w:color w:val="000000"/>
              </w:rPr>
            </w:pPr>
            <w:r w:rsidRPr="001F3E59">
              <w:rPr>
                <w:rFonts w:ascii="Times New Roman" w:hAnsi="Times New Roman" w:cs="Times New Roman"/>
                <w:color w:val="000000"/>
              </w:rPr>
              <w:t xml:space="preserve">Nothing in the header—not your name, not the assignment title-nothing. </w:t>
            </w:r>
          </w:p>
        </w:tc>
      </w:tr>
      <w:tr w:rsidR="00171778" w:rsidRPr="001F3E59" w14:paraId="0F6AFDE4" w14:textId="77777777" w:rsidTr="004F6FCB">
        <w:tc>
          <w:tcPr>
            <w:tcW w:w="1548" w:type="dxa"/>
          </w:tcPr>
          <w:p w14:paraId="1BA574C1" w14:textId="77777777" w:rsidR="00171778" w:rsidRPr="001F3E59" w:rsidRDefault="00171778" w:rsidP="004F6FCB">
            <w:pPr>
              <w:rPr>
                <w:rFonts w:ascii="Times New Roman" w:hAnsi="Times New Roman" w:cs="Times New Roman"/>
                <w:b/>
                <w:color w:val="000000"/>
              </w:rPr>
            </w:pPr>
            <w:r w:rsidRPr="001F3E59">
              <w:rPr>
                <w:rFonts w:ascii="Times New Roman" w:hAnsi="Times New Roman" w:cs="Times New Roman"/>
                <w:b/>
                <w:color w:val="000000"/>
              </w:rPr>
              <w:t>Footer</w:t>
            </w:r>
          </w:p>
        </w:tc>
        <w:tc>
          <w:tcPr>
            <w:tcW w:w="8408" w:type="dxa"/>
          </w:tcPr>
          <w:p w14:paraId="357CCA55" w14:textId="77777777" w:rsidR="00171778" w:rsidRPr="001F3E59" w:rsidRDefault="00171778" w:rsidP="004F6FCB">
            <w:pPr>
              <w:rPr>
                <w:rFonts w:ascii="Times New Roman" w:hAnsi="Times New Roman" w:cs="Times New Roman"/>
                <w:color w:val="000000"/>
              </w:rPr>
            </w:pPr>
            <w:r w:rsidRPr="001F3E59">
              <w:rPr>
                <w:rFonts w:ascii="Times New Roman" w:hAnsi="Times New Roman" w:cs="Times New Roman"/>
                <w:color w:val="000000"/>
              </w:rPr>
              <w:t>Page numbers on bottom right</w:t>
            </w:r>
          </w:p>
        </w:tc>
      </w:tr>
      <w:tr w:rsidR="00171778" w:rsidRPr="001F3E59" w14:paraId="33341FF0" w14:textId="77777777" w:rsidTr="004F6FCB">
        <w:tc>
          <w:tcPr>
            <w:tcW w:w="1548" w:type="dxa"/>
          </w:tcPr>
          <w:p w14:paraId="169AD398" w14:textId="77777777" w:rsidR="00171778" w:rsidRPr="001F3E59" w:rsidRDefault="00171778" w:rsidP="004F6FCB">
            <w:pPr>
              <w:rPr>
                <w:rFonts w:ascii="Times New Roman" w:hAnsi="Times New Roman" w:cs="Times New Roman"/>
                <w:b/>
                <w:color w:val="000000"/>
              </w:rPr>
            </w:pPr>
            <w:r w:rsidRPr="001F3E59">
              <w:rPr>
                <w:rFonts w:ascii="Times New Roman" w:hAnsi="Times New Roman" w:cs="Times New Roman"/>
                <w:b/>
                <w:color w:val="000000"/>
              </w:rPr>
              <w:t>Title page</w:t>
            </w:r>
          </w:p>
        </w:tc>
        <w:tc>
          <w:tcPr>
            <w:tcW w:w="8408" w:type="dxa"/>
          </w:tcPr>
          <w:p w14:paraId="4CB437CC" w14:textId="77777777" w:rsidR="00171778" w:rsidRDefault="00171778" w:rsidP="004F6FCB">
            <w:pPr>
              <w:rPr>
                <w:rFonts w:ascii="Times New Roman" w:hAnsi="Times New Roman" w:cs="Times New Roman"/>
                <w:color w:val="000000"/>
              </w:rPr>
            </w:pPr>
            <w:r>
              <w:rPr>
                <w:rFonts w:ascii="Times New Roman" w:hAnsi="Times New Roman" w:cs="Times New Roman"/>
                <w:color w:val="000000"/>
              </w:rPr>
              <w:t>2 Title Pages:</w:t>
            </w:r>
          </w:p>
          <w:p w14:paraId="38CD752F" w14:textId="77777777" w:rsidR="00171778" w:rsidRDefault="00171778" w:rsidP="004F6FCB">
            <w:pPr>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Managebac</w:t>
            </w:r>
            <w:proofErr w:type="spellEnd"/>
            <w:r>
              <w:rPr>
                <w:rFonts w:ascii="Times New Roman" w:hAnsi="Times New Roman" w:cs="Times New Roman"/>
                <w:color w:val="000000"/>
              </w:rPr>
              <w:t xml:space="preserve"> Copy – Just research question and word count</w:t>
            </w:r>
          </w:p>
          <w:p w14:paraId="3D157161" w14:textId="77777777" w:rsidR="00171778" w:rsidRDefault="00171778" w:rsidP="004F6FCB">
            <w:pPr>
              <w:rPr>
                <w:rFonts w:ascii="Times New Roman" w:hAnsi="Times New Roman" w:cs="Times New Roman"/>
                <w:color w:val="000000"/>
              </w:rPr>
            </w:pPr>
          </w:p>
          <w:p w14:paraId="7AAB5FE4" w14:textId="77777777" w:rsidR="00171778" w:rsidRDefault="00171778" w:rsidP="004F6FCB">
            <w:pPr>
              <w:rPr>
                <w:rFonts w:ascii="Times New Roman" w:hAnsi="Times New Roman" w:cs="Times New Roman"/>
                <w:color w:val="000000"/>
              </w:rPr>
            </w:pPr>
            <w:r>
              <w:rPr>
                <w:rFonts w:ascii="Times New Roman" w:hAnsi="Times New Roman" w:cs="Times New Roman"/>
                <w:color w:val="000000"/>
              </w:rPr>
              <w:t xml:space="preserve">     Paper Copy - </w:t>
            </w:r>
            <w:r w:rsidRPr="001F3E59">
              <w:rPr>
                <w:rFonts w:ascii="Times New Roman" w:hAnsi="Times New Roman" w:cs="Times New Roman"/>
                <w:color w:val="000000"/>
              </w:rPr>
              <w:t>at the top of the page center adjusted: Research Question, Your name, Total word count</w:t>
            </w:r>
            <w:r>
              <w:rPr>
                <w:rFonts w:ascii="Times New Roman" w:hAnsi="Times New Roman" w:cs="Times New Roman"/>
                <w:color w:val="000000"/>
              </w:rPr>
              <w:t>, Class Period, Date</w:t>
            </w:r>
          </w:p>
          <w:p w14:paraId="1B8A9CE0" w14:textId="77777777" w:rsidR="00171778" w:rsidRPr="001F3E59" w:rsidRDefault="00171778" w:rsidP="004F6FCB">
            <w:pPr>
              <w:rPr>
                <w:rFonts w:ascii="Times New Roman" w:hAnsi="Times New Roman" w:cs="Times New Roman"/>
                <w:color w:val="000000"/>
              </w:rPr>
            </w:pPr>
          </w:p>
          <w:p w14:paraId="2FB0F858" w14:textId="77777777" w:rsidR="00171778" w:rsidRPr="001F3E59" w:rsidRDefault="00171778" w:rsidP="004F6FCB">
            <w:pPr>
              <w:rPr>
                <w:rFonts w:ascii="Times New Roman" w:hAnsi="Times New Roman" w:cs="Times New Roman"/>
                <w:color w:val="000000"/>
              </w:rPr>
            </w:pPr>
            <w:r w:rsidRPr="001F3E59">
              <w:rPr>
                <w:rFonts w:ascii="Times New Roman" w:hAnsi="Times New Roman" w:cs="Times New Roman"/>
                <w:color w:val="000000"/>
              </w:rPr>
              <w:t>No fancy headings (Microsoft Word wants you to make a blue size 24 font heading—don’t do this), No pictures, No separate IA title</w:t>
            </w:r>
          </w:p>
        </w:tc>
      </w:tr>
      <w:tr w:rsidR="00171778" w:rsidRPr="001F3E59" w14:paraId="0528BCFC" w14:textId="77777777" w:rsidTr="004F6FCB">
        <w:tc>
          <w:tcPr>
            <w:tcW w:w="1548" w:type="dxa"/>
          </w:tcPr>
          <w:p w14:paraId="71B9F71A" w14:textId="77777777" w:rsidR="00171778" w:rsidRPr="001F3E59" w:rsidRDefault="00171778" w:rsidP="004F6FCB">
            <w:pPr>
              <w:rPr>
                <w:rFonts w:ascii="Times New Roman" w:hAnsi="Times New Roman" w:cs="Times New Roman"/>
                <w:b/>
                <w:color w:val="000000"/>
              </w:rPr>
            </w:pPr>
            <w:r w:rsidRPr="001F3E59">
              <w:rPr>
                <w:rFonts w:ascii="Times New Roman" w:hAnsi="Times New Roman" w:cs="Times New Roman"/>
                <w:b/>
                <w:color w:val="000000"/>
              </w:rPr>
              <w:t>Works cited</w:t>
            </w:r>
          </w:p>
        </w:tc>
        <w:tc>
          <w:tcPr>
            <w:tcW w:w="8408" w:type="dxa"/>
          </w:tcPr>
          <w:p w14:paraId="06499423" w14:textId="77777777" w:rsidR="00171778" w:rsidRPr="001F3E59" w:rsidRDefault="00171778" w:rsidP="004F6FCB">
            <w:pPr>
              <w:rPr>
                <w:rFonts w:ascii="Times New Roman" w:hAnsi="Times New Roman" w:cs="Times New Roman"/>
                <w:color w:val="000000"/>
              </w:rPr>
            </w:pPr>
            <w:r w:rsidRPr="001F3E59">
              <w:rPr>
                <w:rFonts w:ascii="Times New Roman" w:hAnsi="Times New Roman" w:cs="Times New Roman"/>
                <w:color w:val="000000"/>
              </w:rPr>
              <w:t>Must be labeled Works Cited (bold, center adjusted)</w:t>
            </w:r>
          </w:p>
          <w:p w14:paraId="4FC4C793" w14:textId="77777777" w:rsidR="00171778" w:rsidRPr="001F3E59" w:rsidRDefault="00171778" w:rsidP="004F6FCB">
            <w:pPr>
              <w:rPr>
                <w:rFonts w:ascii="Times New Roman" w:hAnsi="Times New Roman" w:cs="Times New Roman"/>
                <w:color w:val="000000"/>
              </w:rPr>
            </w:pPr>
            <w:r w:rsidRPr="001F3E59">
              <w:rPr>
                <w:rFonts w:ascii="Times New Roman" w:hAnsi="Times New Roman" w:cs="Times New Roman"/>
                <w:color w:val="000000"/>
              </w:rPr>
              <w:t xml:space="preserve">Must be </w:t>
            </w:r>
            <w:r>
              <w:rPr>
                <w:rFonts w:ascii="Times New Roman" w:hAnsi="Times New Roman" w:cs="Times New Roman"/>
                <w:color w:val="000000"/>
              </w:rPr>
              <w:t>i</w:t>
            </w:r>
            <w:r w:rsidRPr="001F3E59">
              <w:rPr>
                <w:rFonts w:ascii="Times New Roman" w:hAnsi="Times New Roman" w:cs="Times New Roman"/>
                <w:color w:val="000000"/>
              </w:rPr>
              <w:t xml:space="preserve">n the same file </w:t>
            </w:r>
          </w:p>
          <w:p w14:paraId="4B292978" w14:textId="77777777" w:rsidR="00171778" w:rsidRPr="001F3E59" w:rsidRDefault="00171778" w:rsidP="004F6FCB">
            <w:pPr>
              <w:rPr>
                <w:rFonts w:ascii="Times New Roman" w:hAnsi="Times New Roman" w:cs="Times New Roman"/>
                <w:color w:val="000000"/>
              </w:rPr>
            </w:pPr>
            <w:r w:rsidRPr="001F3E59">
              <w:rPr>
                <w:rFonts w:ascii="Times New Roman" w:hAnsi="Times New Roman" w:cs="Times New Roman"/>
                <w:color w:val="000000"/>
              </w:rPr>
              <w:t>Must be on its own page with a page break separating it. Google how to insert a page break, if you don’t know how.</w:t>
            </w:r>
          </w:p>
        </w:tc>
      </w:tr>
      <w:tr w:rsidR="00171778" w:rsidRPr="001F3E59" w14:paraId="0F3F3EAA" w14:textId="77777777" w:rsidTr="004F6FCB">
        <w:tc>
          <w:tcPr>
            <w:tcW w:w="1548" w:type="dxa"/>
          </w:tcPr>
          <w:p w14:paraId="06E6C19A" w14:textId="77777777" w:rsidR="00171778" w:rsidRPr="001F3E59" w:rsidRDefault="00171778" w:rsidP="004F6FCB">
            <w:pPr>
              <w:rPr>
                <w:rFonts w:ascii="Times New Roman" w:hAnsi="Times New Roman" w:cs="Times New Roman"/>
                <w:b/>
                <w:color w:val="000000"/>
              </w:rPr>
            </w:pPr>
            <w:r w:rsidRPr="001F3E59">
              <w:rPr>
                <w:rFonts w:ascii="Times New Roman" w:hAnsi="Times New Roman" w:cs="Times New Roman"/>
                <w:b/>
                <w:color w:val="000000"/>
              </w:rPr>
              <w:t>Table of contents</w:t>
            </w:r>
          </w:p>
        </w:tc>
        <w:tc>
          <w:tcPr>
            <w:tcW w:w="8408" w:type="dxa"/>
          </w:tcPr>
          <w:p w14:paraId="5D9DF14F" w14:textId="77777777" w:rsidR="00171778" w:rsidRPr="001F3E59" w:rsidRDefault="00171778" w:rsidP="004F6FCB">
            <w:pPr>
              <w:rPr>
                <w:rFonts w:ascii="Times New Roman" w:hAnsi="Times New Roman" w:cs="Times New Roman"/>
                <w:color w:val="000000"/>
              </w:rPr>
            </w:pPr>
            <w:r w:rsidRPr="001F3E59">
              <w:rPr>
                <w:rFonts w:ascii="Times New Roman" w:hAnsi="Times New Roman" w:cs="Times New Roman"/>
                <w:color w:val="000000"/>
              </w:rPr>
              <w:t xml:space="preserve">None. Don’t include one. This is an IA, not an EE. </w:t>
            </w:r>
          </w:p>
        </w:tc>
      </w:tr>
      <w:tr w:rsidR="00171778" w:rsidRPr="001F3E59" w14:paraId="31EF2CC8" w14:textId="77777777" w:rsidTr="004F6FCB">
        <w:tc>
          <w:tcPr>
            <w:tcW w:w="1548" w:type="dxa"/>
          </w:tcPr>
          <w:p w14:paraId="0853C6DE" w14:textId="77777777" w:rsidR="00171778" w:rsidRPr="001F3E59" w:rsidRDefault="00171778" w:rsidP="004F6FCB">
            <w:pPr>
              <w:rPr>
                <w:rFonts w:ascii="Times New Roman" w:hAnsi="Times New Roman" w:cs="Times New Roman"/>
                <w:b/>
                <w:color w:val="000000"/>
              </w:rPr>
            </w:pPr>
            <w:r w:rsidRPr="001F3E59">
              <w:rPr>
                <w:rFonts w:ascii="Times New Roman" w:hAnsi="Times New Roman" w:cs="Times New Roman"/>
                <w:b/>
                <w:color w:val="000000"/>
              </w:rPr>
              <w:t>Word Count</w:t>
            </w:r>
          </w:p>
          <w:p w14:paraId="1100F497" w14:textId="77777777" w:rsidR="00171778" w:rsidRPr="001F3E59" w:rsidRDefault="00171778" w:rsidP="004F6FCB">
            <w:pPr>
              <w:rPr>
                <w:rFonts w:ascii="Times New Roman" w:hAnsi="Times New Roman" w:cs="Times New Roman"/>
                <w:b/>
                <w:color w:val="000000"/>
              </w:rPr>
            </w:pPr>
            <w:r w:rsidRPr="001F3E59">
              <w:rPr>
                <w:rFonts w:ascii="Times New Roman" w:hAnsi="Times New Roman" w:cs="Times New Roman"/>
                <w:b/>
                <w:color w:val="000000"/>
              </w:rPr>
              <w:t xml:space="preserve">Must be 2,200 words or less. </w:t>
            </w:r>
          </w:p>
        </w:tc>
        <w:tc>
          <w:tcPr>
            <w:tcW w:w="8408" w:type="dxa"/>
          </w:tcPr>
          <w:p w14:paraId="6CB3F256" w14:textId="77777777" w:rsidR="00171778" w:rsidRPr="001F3E59" w:rsidRDefault="00171778" w:rsidP="004F6FCB">
            <w:pPr>
              <w:rPr>
                <w:rFonts w:ascii="Times New Roman" w:hAnsi="Times New Roman" w:cs="Times New Roman"/>
                <w:color w:val="000000"/>
              </w:rPr>
            </w:pPr>
            <w:r w:rsidRPr="001F3E59">
              <w:rPr>
                <w:rFonts w:ascii="Times New Roman" w:hAnsi="Times New Roman" w:cs="Times New Roman"/>
                <w:b/>
                <w:color w:val="000000"/>
              </w:rPr>
              <w:t>What is NOT included in the word count?</w:t>
            </w:r>
            <w:r w:rsidRPr="001F3E59">
              <w:rPr>
                <w:rFonts w:ascii="Times New Roman" w:hAnsi="Times New Roman" w:cs="Times New Roman"/>
                <w:color w:val="000000"/>
              </w:rPr>
              <w:t xml:space="preserve"> Title page, IA section headings (e.g. Section 1: Identification and Evaluation of Sources), Works Cited page, in-text references.</w:t>
            </w:r>
          </w:p>
          <w:p w14:paraId="4E64B0E5" w14:textId="77777777" w:rsidR="00171778" w:rsidRPr="001F3E59" w:rsidRDefault="00171778" w:rsidP="004F6FCB">
            <w:pPr>
              <w:rPr>
                <w:rFonts w:ascii="Times New Roman" w:hAnsi="Times New Roman" w:cs="Times New Roman"/>
                <w:color w:val="000000"/>
              </w:rPr>
            </w:pPr>
            <w:r w:rsidRPr="001F3E59">
              <w:rPr>
                <w:rFonts w:ascii="Times New Roman" w:hAnsi="Times New Roman" w:cs="Times New Roman"/>
                <w:b/>
                <w:color w:val="000000"/>
              </w:rPr>
              <w:t xml:space="preserve">How do I calculate the word count? </w:t>
            </w:r>
            <w:r w:rsidRPr="001F3E59">
              <w:rPr>
                <w:rFonts w:ascii="Times New Roman" w:hAnsi="Times New Roman" w:cs="Times New Roman"/>
                <w:color w:val="000000"/>
              </w:rPr>
              <w:t xml:space="preserve">It is a tedious process. Most students count each section and manually count out the in-text references. This is complicated when you’ve got an in-text reference, which is more than </w:t>
            </w:r>
            <w:proofErr w:type="spellStart"/>
            <w:r w:rsidRPr="001F3E59">
              <w:rPr>
                <w:rFonts w:ascii="Times New Roman" w:hAnsi="Times New Roman" w:cs="Times New Roman"/>
                <w:color w:val="000000"/>
              </w:rPr>
              <w:t>author+page</w:t>
            </w:r>
            <w:proofErr w:type="spellEnd"/>
            <w:r w:rsidRPr="001F3E59">
              <w:rPr>
                <w:rFonts w:ascii="Times New Roman" w:hAnsi="Times New Roman" w:cs="Times New Roman"/>
                <w:color w:val="000000"/>
              </w:rPr>
              <w:t xml:space="preserve"> number. I’ve seen students copy and paste the paper into a new document and delete everything not included in the word count. </w:t>
            </w:r>
          </w:p>
          <w:p w14:paraId="07E33183" w14:textId="77777777" w:rsidR="00171778" w:rsidRPr="001F3E59" w:rsidRDefault="00171778" w:rsidP="004F6FCB">
            <w:pPr>
              <w:rPr>
                <w:rFonts w:ascii="Times New Roman" w:hAnsi="Times New Roman" w:cs="Times New Roman"/>
              </w:rPr>
            </w:pPr>
            <w:r w:rsidRPr="001F3E59">
              <w:rPr>
                <w:rFonts w:ascii="Times New Roman" w:hAnsi="Times New Roman" w:cs="Times New Roman"/>
                <w:b/>
                <w:color w:val="000000"/>
              </w:rPr>
              <w:t xml:space="preserve">N.B. </w:t>
            </w:r>
            <w:r w:rsidRPr="001F3E59">
              <w:rPr>
                <w:rFonts w:ascii="Times New Roman" w:hAnsi="Times New Roman" w:cs="Times New Roman"/>
                <w:color w:val="000000"/>
              </w:rPr>
              <w:t xml:space="preserve">Any subheadings you may put into your Investigation section like “Context” “French relationship with Habyarimana prior to 1990” do count in the word count, because they are part of the IA. </w:t>
            </w:r>
          </w:p>
        </w:tc>
      </w:tr>
      <w:tr w:rsidR="00171778" w:rsidRPr="001F3E59" w14:paraId="5A19FAED" w14:textId="77777777" w:rsidTr="004F6FCB">
        <w:tc>
          <w:tcPr>
            <w:tcW w:w="1548" w:type="dxa"/>
          </w:tcPr>
          <w:p w14:paraId="3F95C55B" w14:textId="77777777" w:rsidR="00171778" w:rsidRPr="001F3E59" w:rsidRDefault="00171778" w:rsidP="004F6FCB">
            <w:pPr>
              <w:rPr>
                <w:rFonts w:ascii="Times New Roman" w:hAnsi="Times New Roman" w:cs="Times New Roman"/>
                <w:b/>
                <w:color w:val="000000"/>
              </w:rPr>
            </w:pPr>
            <w:r w:rsidRPr="001F3E59">
              <w:rPr>
                <w:rFonts w:ascii="Times New Roman" w:hAnsi="Times New Roman" w:cs="Times New Roman"/>
                <w:b/>
                <w:color w:val="000000"/>
              </w:rPr>
              <w:t>Section headings</w:t>
            </w:r>
          </w:p>
        </w:tc>
        <w:tc>
          <w:tcPr>
            <w:tcW w:w="8408" w:type="dxa"/>
          </w:tcPr>
          <w:p w14:paraId="6FC0FF95" w14:textId="77777777" w:rsidR="00171778" w:rsidRPr="001F3E59" w:rsidRDefault="00171778" w:rsidP="004F6FCB">
            <w:pPr>
              <w:rPr>
                <w:rFonts w:ascii="Times New Roman" w:hAnsi="Times New Roman" w:cs="Times New Roman"/>
                <w:color w:val="000000"/>
              </w:rPr>
            </w:pPr>
            <w:r w:rsidRPr="001F3E59">
              <w:rPr>
                <w:rFonts w:ascii="Times New Roman" w:hAnsi="Times New Roman" w:cs="Times New Roman"/>
                <w:color w:val="000000"/>
              </w:rPr>
              <w:t xml:space="preserve">Should be </w:t>
            </w:r>
            <w:r>
              <w:rPr>
                <w:rFonts w:ascii="Times New Roman" w:hAnsi="Times New Roman" w:cs="Times New Roman"/>
                <w:color w:val="000000"/>
              </w:rPr>
              <w:t>left</w:t>
            </w:r>
            <w:r w:rsidRPr="001F3E59">
              <w:rPr>
                <w:rFonts w:ascii="Times New Roman" w:hAnsi="Times New Roman" w:cs="Times New Roman"/>
                <w:color w:val="000000"/>
              </w:rPr>
              <w:t xml:space="preserve"> adjusted, in black font, bolded and also size 12 </w:t>
            </w:r>
            <w:proofErr w:type="gramStart"/>
            <w:r w:rsidRPr="001F3E59">
              <w:rPr>
                <w:rFonts w:ascii="Times New Roman" w:hAnsi="Times New Roman" w:cs="Times New Roman"/>
                <w:color w:val="000000"/>
              </w:rPr>
              <w:t>font</w:t>
            </w:r>
            <w:proofErr w:type="gramEnd"/>
            <w:r w:rsidRPr="001F3E59">
              <w:rPr>
                <w:rFonts w:ascii="Times New Roman" w:hAnsi="Times New Roman" w:cs="Times New Roman"/>
                <w:color w:val="000000"/>
              </w:rPr>
              <w:t xml:space="preserve">. Nothing fancy at all here. </w:t>
            </w:r>
          </w:p>
        </w:tc>
      </w:tr>
      <w:tr w:rsidR="00171778" w:rsidRPr="001F3E59" w14:paraId="239BBD94" w14:textId="77777777" w:rsidTr="004F6FCB">
        <w:tc>
          <w:tcPr>
            <w:tcW w:w="1548" w:type="dxa"/>
          </w:tcPr>
          <w:p w14:paraId="31BC436B" w14:textId="77777777" w:rsidR="00171778" w:rsidRPr="001F3E59" w:rsidRDefault="00171778" w:rsidP="004F6FCB">
            <w:pPr>
              <w:rPr>
                <w:rFonts w:ascii="Times New Roman" w:hAnsi="Times New Roman" w:cs="Times New Roman"/>
                <w:b/>
                <w:color w:val="000000"/>
              </w:rPr>
            </w:pPr>
            <w:r w:rsidRPr="001F3E59">
              <w:rPr>
                <w:rFonts w:ascii="Times New Roman" w:hAnsi="Times New Roman" w:cs="Times New Roman"/>
                <w:b/>
                <w:color w:val="000000"/>
              </w:rPr>
              <w:t>Tables / Figures / Pictures</w:t>
            </w:r>
          </w:p>
        </w:tc>
        <w:tc>
          <w:tcPr>
            <w:tcW w:w="8408" w:type="dxa"/>
          </w:tcPr>
          <w:p w14:paraId="1E733A3D" w14:textId="77777777" w:rsidR="00171778" w:rsidRDefault="00171778" w:rsidP="004F6FCB">
            <w:pPr>
              <w:rPr>
                <w:rFonts w:ascii="Times New Roman" w:hAnsi="Times New Roman" w:cs="Times New Roman"/>
                <w:color w:val="000000"/>
              </w:rPr>
            </w:pPr>
            <w:r w:rsidRPr="001F3E59">
              <w:rPr>
                <w:rFonts w:ascii="Times New Roman" w:hAnsi="Times New Roman" w:cs="Times New Roman"/>
                <w:color w:val="000000"/>
              </w:rPr>
              <w:t xml:space="preserve">If you would like to include a chart, a table, a picture, a map, a chart or anything, </w:t>
            </w:r>
            <w:r>
              <w:rPr>
                <w:rFonts w:ascii="Times New Roman" w:hAnsi="Times New Roman" w:cs="Times New Roman"/>
                <w:color w:val="000000"/>
              </w:rPr>
              <w:t>may do so</w:t>
            </w:r>
            <w:r w:rsidRPr="001F3E59">
              <w:rPr>
                <w:rFonts w:ascii="Times New Roman" w:hAnsi="Times New Roman" w:cs="Times New Roman"/>
                <w:color w:val="000000"/>
              </w:rPr>
              <w:t>.</w:t>
            </w:r>
            <w:r>
              <w:rPr>
                <w:rFonts w:ascii="Times New Roman" w:hAnsi="Times New Roman" w:cs="Times New Roman"/>
                <w:color w:val="000000"/>
              </w:rPr>
              <w:t xml:space="preserve"> If you are analyzing a cartoon or picture, you must include them.</w:t>
            </w:r>
          </w:p>
          <w:p w14:paraId="458DEBE2" w14:textId="77777777" w:rsidR="00171778" w:rsidRPr="001F3E59" w:rsidRDefault="00171778" w:rsidP="004F6FCB">
            <w:pPr>
              <w:rPr>
                <w:rFonts w:ascii="Times New Roman" w:hAnsi="Times New Roman" w:cs="Times New Roman"/>
                <w:color w:val="000000"/>
              </w:rPr>
            </w:pPr>
            <w:r w:rsidRPr="001F3E59">
              <w:rPr>
                <w:rFonts w:ascii="Times New Roman" w:hAnsi="Times New Roman" w:cs="Times New Roman"/>
                <w:color w:val="000000"/>
              </w:rPr>
              <w:t xml:space="preserve"> </w:t>
            </w:r>
          </w:p>
          <w:p w14:paraId="709F2001" w14:textId="77777777" w:rsidR="00171778" w:rsidRPr="001F3E59" w:rsidRDefault="00171778" w:rsidP="004F6FCB">
            <w:pPr>
              <w:rPr>
                <w:rFonts w:ascii="Times New Roman" w:hAnsi="Times New Roman" w:cs="Times New Roman"/>
                <w:color w:val="000000"/>
              </w:rPr>
            </w:pPr>
            <w:r w:rsidRPr="001F3E59">
              <w:rPr>
                <w:rFonts w:ascii="Times New Roman" w:hAnsi="Times New Roman" w:cs="Times New Roman"/>
                <w:color w:val="000000"/>
              </w:rPr>
              <w:t>These cannot be in the text and must be in the appendix.</w:t>
            </w:r>
          </w:p>
        </w:tc>
      </w:tr>
    </w:tbl>
    <w:p w14:paraId="28C489F2" w14:textId="77777777" w:rsidR="00171778" w:rsidRDefault="00171778" w:rsidP="00171778">
      <w:pPr>
        <w:rPr>
          <w:rFonts w:ascii="Times New Roman" w:hAnsi="Times New Roman" w:cs="Times New Roman"/>
          <w:color w:val="000000"/>
        </w:rPr>
      </w:pPr>
    </w:p>
    <w:p w14:paraId="7979E6BF" w14:textId="79ED1DFF" w:rsidR="00171778" w:rsidRPr="00171778" w:rsidRDefault="00171778">
      <w:pPr>
        <w:rPr>
          <w:rFonts w:ascii="Times New Roman" w:hAnsi="Times New Roman" w:cs="Times New Roman"/>
          <w:color w:val="000000"/>
        </w:rPr>
      </w:pPr>
      <w:bookmarkStart w:id="0" w:name="_GoBack"/>
      <w:bookmarkEnd w:id="0"/>
    </w:p>
    <w:sectPr w:rsidR="00171778" w:rsidRPr="00171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78"/>
    <w:rsid w:val="00171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7289"/>
  <w15:chartTrackingRefBased/>
  <w15:docId w15:val="{571CB90F-4B85-4900-97FA-6628D519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77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77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Nelson</dc:creator>
  <cp:keywords/>
  <dc:description/>
  <cp:lastModifiedBy>Kristin Nelson</cp:lastModifiedBy>
  <cp:revision>1</cp:revision>
  <dcterms:created xsi:type="dcterms:W3CDTF">2018-09-12T16:02:00Z</dcterms:created>
  <dcterms:modified xsi:type="dcterms:W3CDTF">2018-09-12T16:02:00Z</dcterms:modified>
</cp:coreProperties>
</file>