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CF" w:rsidRPr="00FB4E86" w:rsidRDefault="007E7F40">
      <w:pPr>
        <w:rPr>
          <w:u w:val="single"/>
        </w:rPr>
      </w:pPr>
      <w:r w:rsidRPr="00FB4E86">
        <w:rPr>
          <w:u w:val="single"/>
        </w:rPr>
        <w:t xml:space="preserve">I. The </w:t>
      </w:r>
      <w:r w:rsidR="002322DC" w:rsidRPr="00FB4E86">
        <w:rPr>
          <w:u w:val="single"/>
        </w:rPr>
        <w:t xml:space="preserve">Long Term </w:t>
      </w:r>
      <w:r w:rsidRPr="00FB4E86">
        <w:rPr>
          <w:u w:val="single"/>
        </w:rPr>
        <w:t xml:space="preserve">Origins and Causes of </w:t>
      </w:r>
      <w:r w:rsidR="002322DC" w:rsidRPr="00FB4E86">
        <w:rPr>
          <w:u w:val="single"/>
        </w:rPr>
        <w:t xml:space="preserve">the Spanish Civil War </w:t>
      </w:r>
    </w:p>
    <w:p w:rsidR="007967AB" w:rsidRPr="007967AB" w:rsidRDefault="002322DC" w:rsidP="002322DC">
      <w:pPr>
        <w:pStyle w:val="ListParagraph"/>
        <w:numPr>
          <w:ilvl w:val="0"/>
          <w:numId w:val="33"/>
        </w:numPr>
      </w:pPr>
      <w:r w:rsidRPr="002322DC">
        <w:rPr>
          <w:b/>
          <w:u w:val="single"/>
        </w:rPr>
        <w:t>IDEOLOGICAL</w:t>
      </w:r>
    </w:p>
    <w:p w:rsidR="00795C2A" w:rsidRPr="00795C2A" w:rsidRDefault="00795C2A" w:rsidP="007967AB">
      <w:pPr>
        <w:pStyle w:val="ListParagraph"/>
        <w:numPr>
          <w:ilvl w:val="0"/>
          <w:numId w:val="44"/>
        </w:numPr>
      </w:pPr>
      <w:r>
        <w:rPr>
          <w:b/>
        </w:rPr>
        <w:t xml:space="preserve">Socialism </w:t>
      </w:r>
    </w:p>
    <w:p w:rsidR="007967AB" w:rsidRPr="007967AB" w:rsidRDefault="007967AB" w:rsidP="00795C2A">
      <w:pPr>
        <w:pStyle w:val="ListParagraph"/>
        <w:ind w:left="1440"/>
      </w:pPr>
    </w:p>
    <w:p w:rsidR="00795C2A" w:rsidRPr="00795C2A" w:rsidRDefault="00795C2A" w:rsidP="007967AB">
      <w:pPr>
        <w:pStyle w:val="ListParagraph"/>
        <w:numPr>
          <w:ilvl w:val="0"/>
          <w:numId w:val="44"/>
        </w:numPr>
      </w:pPr>
      <w:r>
        <w:rPr>
          <w:b/>
        </w:rPr>
        <w:t xml:space="preserve">Anarchism </w:t>
      </w:r>
    </w:p>
    <w:p w:rsidR="002322DC" w:rsidRPr="002322DC" w:rsidRDefault="002322DC" w:rsidP="00795C2A">
      <w:pPr>
        <w:pStyle w:val="ListParagraph"/>
        <w:ind w:left="1440"/>
      </w:pPr>
    </w:p>
    <w:p w:rsidR="002322DC" w:rsidRPr="007967AB" w:rsidRDefault="002322DC" w:rsidP="007967AB">
      <w:pPr>
        <w:pStyle w:val="ListParagraph"/>
        <w:numPr>
          <w:ilvl w:val="0"/>
          <w:numId w:val="33"/>
        </w:numPr>
        <w:rPr>
          <w:u w:val="single"/>
        </w:rPr>
      </w:pPr>
      <w:r w:rsidRPr="007967AB">
        <w:rPr>
          <w:b/>
          <w:u w:val="single"/>
        </w:rPr>
        <w:t>POLITICAL</w:t>
      </w:r>
    </w:p>
    <w:p w:rsidR="00795C2A" w:rsidRPr="00795C2A" w:rsidRDefault="00CF2B35" w:rsidP="00CD76EC">
      <w:pPr>
        <w:pStyle w:val="ListParagraph"/>
        <w:numPr>
          <w:ilvl w:val="1"/>
          <w:numId w:val="36"/>
        </w:numPr>
        <w:rPr>
          <w:b/>
        </w:rPr>
      </w:pPr>
      <w:r w:rsidRPr="00795C2A">
        <w:rPr>
          <w:b/>
        </w:rPr>
        <w:t xml:space="preserve">Historical </w:t>
      </w:r>
      <w:r w:rsidR="00940A5A" w:rsidRPr="00795C2A">
        <w:rPr>
          <w:b/>
        </w:rPr>
        <w:t xml:space="preserve">Military Involvement </w:t>
      </w:r>
    </w:p>
    <w:p w:rsidR="00940A5A" w:rsidRPr="00795C2A" w:rsidRDefault="00940A5A" w:rsidP="00795C2A">
      <w:pPr>
        <w:pStyle w:val="ListParagraph"/>
        <w:ind w:left="1440"/>
        <w:rPr>
          <w:b/>
        </w:rPr>
      </w:pPr>
    </w:p>
    <w:p w:rsidR="00CD76EC" w:rsidRDefault="00CD76EC" w:rsidP="00CD76EC">
      <w:pPr>
        <w:pStyle w:val="ListParagraph"/>
        <w:numPr>
          <w:ilvl w:val="1"/>
          <w:numId w:val="36"/>
        </w:numPr>
      </w:pPr>
      <w:r w:rsidRPr="00795C2A">
        <w:rPr>
          <w:b/>
        </w:rPr>
        <w:t>P</w:t>
      </w:r>
      <w:r w:rsidR="00795C2A">
        <w:rPr>
          <w:b/>
        </w:rPr>
        <w:t xml:space="preserve">olitical Instability 1820-1931 </w:t>
      </w:r>
    </w:p>
    <w:p w:rsidR="00795C2A" w:rsidRDefault="00795C2A" w:rsidP="00CD76EC">
      <w:pPr>
        <w:pStyle w:val="ListParagraph"/>
        <w:numPr>
          <w:ilvl w:val="2"/>
          <w:numId w:val="43"/>
        </w:numPr>
      </w:pPr>
      <w:r>
        <w:t xml:space="preserve">1820 </w:t>
      </w:r>
    </w:p>
    <w:p w:rsidR="000D7F6C" w:rsidRPr="000D7F6C" w:rsidRDefault="000D7F6C" w:rsidP="00795C2A">
      <w:pPr>
        <w:pStyle w:val="ListParagraph"/>
        <w:ind w:left="2160"/>
      </w:pPr>
    </w:p>
    <w:p w:rsidR="00795C2A" w:rsidRDefault="00795C2A" w:rsidP="00CD76EC">
      <w:pPr>
        <w:pStyle w:val="ListParagraph"/>
        <w:numPr>
          <w:ilvl w:val="2"/>
          <w:numId w:val="43"/>
        </w:numPr>
      </w:pPr>
      <w:r>
        <w:t xml:space="preserve">1821 </w:t>
      </w:r>
    </w:p>
    <w:p w:rsidR="000D7F6C" w:rsidRDefault="000D7F6C" w:rsidP="00795C2A"/>
    <w:p w:rsidR="00795C2A" w:rsidRDefault="00795C2A" w:rsidP="00CD76EC">
      <w:pPr>
        <w:pStyle w:val="ListParagraph"/>
        <w:numPr>
          <w:ilvl w:val="2"/>
          <w:numId w:val="43"/>
        </w:numPr>
      </w:pPr>
      <w:r>
        <w:t xml:space="preserve">1833 </w:t>
      </w:r>
    </w:p>
    <w:p w:rsidR="004F0BCD" w:rsidRDefault="004F0BCD" w:rsidP="00795C2A"/>
    <w:p w:rsidR="00795C2A" w:rsidRDefault="00795C2A" w:rsidP="00CD76EC">
      <w:pPr>
        <w:pStyle w:val="ListParagraph"/>
        <w:numPr>
          <w:ilvl w:val="2"/>
          <w:numId w:val="43"/>
        </w:numPr>
      </w:pPr>
      <w:r>
        <w:t xml:space="preserve">1833–69 </w:t>
      </w:r>
    </w:p>
    <w:p w:rsidR="007E3128" w:rsidRDefault="007E3128" w:rsidP="00795C2A"/>
    <w:p w:rsidR="00795C2A" w:rsidRDefault="00795C2A" w:rsidP="00CD76EC">
      <w:pPr>
        <w:pStyle w:val="ListParagraph"/>
        <w:numPr>
          <w:ilvl w:val="2"/>
          <w:numId w:val="43"/>
        </w:numPr>
      </w:pPr>
      <w:r>
        <w:t xml:space="preserve">1869-70 </w:t>
      </w:r>
    </w:p>
    <w:p w:rsidR="007E3128" w:rsidRDefault="007E3128" w:rsidP="00795C2A"/>
    <w:p w:rsidR="00795C2A" w:rsidRDefault="00795C2A" w:rsidP="00CD76EC">
      <w:pPr>
        <w:pStyle w:val="ListParagraph"/>
        <w:numPr>
          <w:ilvl w:val="2"/>
          <w:numId w:val="43"/>
        </w:numPr>
      </w:pPr>
      <w:r>
        <w:t xml:space="preserve">1870-71 </w:t>
      </w:r>
    </w:p>
    <w:p w:rsidR="007E3128" w:rsidRDefault="007E3128" w:rsidP="00795C2A"/>
    <w:p w:rsidR="00795C2A" w:rsidRDefault="00795C2A" w:rsidP="00CD76EC">
      <w:pPr>
        <w:pStyle w:val="ListParagraph"/>
        <w:numPr>
          <w:ilvl w:val="2"/>
          <w:numId w:val="43"/>
        </w:numPr>
      </w:pPr>
      <w:r>
        <w:t xml:space="preserve">1871 </w:t>
      </w:r>
    </w:p>
    <w:p w:rsidR="007E3128" w:rsidRDefault="007E3128" w:rsidP="00795C2A"/>
    <w:p w:rsidR="00795C2A" w:rsidRDefault="00795C2A" w:rsidP="00CD76EC">
      <w:pPr>
        <w:pStyle w:val="ListParagraph"/>
        <w:numPr>
          <w:ilvl w:val="2"/>
          <w:numId w:val="43"/>
        </w:numPr>
      </w:pPr>
      <w:r>
        <w:t xml:space="preserve">1875-1918 </w:t>
      </w:r>
    </w:p>
    <w:p w:rsidR="00D4467A" w:rsidRDefault="00D4467A" w:rsidP="00795C2A"/>
    <w:p w:rsidR="00795C2A" w:rsidRDefault="00795C2A" w:rsidP="00CD76EC">
      <w:pPr>
        <w:pStyle w:val="ListParagraph"/>
        <w:numPr>
          <w:ilvl w:val="2"/>
          <w:numId w:val="43"/>
        </w:numPr>
      </w:pPr>
      <w:r>
        <w:t xml:space="preserve">1921 </w:t>
      </w:r>
    </w:p>
    <w:p w:rsidR="00EE68F5" w:rsidRDefault="00EE68F5" w:rsidP="00795C2A"/>
    <w:p w:rsidR="00795C2A" w:rsidRDefault="00795C2A" w:rsidP="00CF2B35">
      <w:pPr>
        <w:pStyle w:val="ListParagraph"/>
        <w:numPr>
          <w:ilvl w:val="2"/>
          <w:numId w:val="43"/>
        </w:numPr>
      </w:pPr>
      <w:r>
        <w:t xml:space="preserve">1923-30 </w:t>
      </w:r>
    </w:p>
    <w:p w:rsidR="00CF2B35" w:rsidRDefault="00CF2B35" w:rsidP="00795C2A">
      <w:pPr>
        <w:pStyle w:val="ListParagraph"/>
        <w:ind w:left="2160"/>
      </w:pPr>
    </w:p>
    <w:p w:rsidR="00CF2B35" w:rsidRPr="002322DC" w:rsidRDefault="00CF2B35" w:rsidP="00CF2B35">
      <w:pPr>
        <w:pStyle w:val="ListParagraph"/>
        <w:numPr>
          <w:ilvl w:val="0"/>
          <w:numId w:val="33"/>
        </w:numPr>
        <w:rPr>
          <w:u w:val="single"/>
        </w:rPr>
      </w:pPr>
      <w:r w:rsidRPr="002322DC">
        <w:rPr>
          <w:b/>
          <w:u w:val="single"/>
        </w:rPr>
        <w:t>ECONOMIC</w:t>
      </w:r>
    </w:p>
    <w:p w:rsidR="00795C2A" w:rsidRPr="00795C2A" w:rsidRDefault="00CF2B35" w:rsidP="00CF2B35">
      <w:pPr>
        <w:pStyle w:val="ListParagraph"/>
        <w:numPr>
          <w:ilvl w:val="1"/>
          <w:numId w:val="35"/>
        </w:numPr>
        <w:rPr>
          <w:u w:val="single"/>
        </w:rPr>
      </w:pPr>
      <w:r w:rsidRPr="00CF2B35">
        <w:rPr>
          <w:b/>
        </w:rPr>
        <w:t>Ownership of the Land</w:t>
      </w:r>
      <w:r w:rsidR="00795C2A">
        <w:t xml:space="preserve"> </w:t>
      </w:r>
    </w:p>
    <w:p w:rsidR="00CF2B35" w:rsidRPr="007D19C0" w:rsidRDefault="00CF2B35" w:rsidP="00795C2A">
      <w:pPr>
        <w:pStyle w:val="ListParagraph"/>
        <w:ind w:left="1440"/>
        <w:rPr>
          <w:u w:val="single"/>
        </w:rPr>
      </w:pPr>
    </w:p>
    <w:p w:rsidR="00795C2A" w:rsidRDefault="00CF2B35" w:rsidP="00CF2B35">
      <w:pPr>
        <w:pStyle w:val="ListParagraph"/>
        <w:numPr>
          <w:ilvl w:val="1"/>
          <w:numId w:val="35"/>
        </w:numPr>
      </w:pPr>
      <w:r w:rsidRPr="00795C2A">
        <w:rPr>
          <w:b/>
        </w:rPr>
        <w:t>Rise of the Anarchists</w:t>
      </w:r>
      <w:r w:rsidR="00795C2A">
        <w:t xml:space="preserve"> </w:t>
      </w:r>
    </w:p>
    <w:p w:rsidR="00795C2A" w:rsidRDefault="00795C2A" w:rsidP="00795C2A"/>
    <w:p w:rsidR="00795C2A" w:rsidRDefault="00CF2B35" w:rsidP="00CF2B35">
      <w:pPr>
        <w:pStyle w:val="ListParagraph"/>
        <w:numPr>
          <w:ilvl w:val="1"/>
          <w:numId w:val="35"/>
        </w:numPr>
      </w:pPr>
      <w:r w:rsidRPr="00444738">
        <w:t xml:space="preserve">The </w:t>
      </w:r>
      <w:r w:rsidRPr="00795C2A">
        <w:rPr>
          <w:b/>
        </w:rPr>
        <w:t>Catholic Agrarian Federation</w:t>
      </w:r>
    </w:p>
    <w:p w:rsidR="00CF2B35" w:rsidRDefault="00CF2B35" w:rsidP="00795C2A"/>
    <w:p w:rsidR="00795C2A" w:rsidRDefault="00CF2B35" w:rsidP="00CF2B35">
      <w:pPr>
        <w:pStyle w:val="ListParagraph"/>
        <w:numPr>
          <w:ilvl w:val="1"/>
          <w:numId w:val="35"/>
        </w:numPr>
      </w:pPr>
      <w:r w:rsidRPr="00CF2B35">
        <w:rPr>
          <w:b/>
        </w:rPr>
        <w:t>Trade Unions</w:t>
      </w:r>
      <w:r w:rsidR="00795C2A">
        <w:t xml:space="preserve"> </w:t>
      </w:r>
    </w:p>
    <w:p w:rsidR="00CF2B35" w:rsidRPr="00444738" w:rsidRDefault="00CF2B35" w:rsidP="00795C2A">
      <w:r>
        <w:t xml:space="preserve"> </w:t>
      </w:r>
    </w:p>
    <w:p w:rsidR="00795C2A" w:rsidRPr="00795C2A" w:rsidRDefault="00CF2B35" w:rsidP="00CF2B35">
      <w:pPr>
        <w:pStyle w:val="ListParagraph"/>
        <w:numPr>
          <w:ilvl w:val="1"/>
          <w:numId w:val="35"/>
        </w:numPr>
        <w:rPr>
          <w:u w:val="single"/>
        </w:rPr>
      </w:pPr>
      <w:r w:rsidRPr="00CF2B35">
        <w:rPr>
          <w:b/>
        </w:rPr>
        <w:t>Boom</w:t>
      </w:r>
      <w:r w:rsidR="00795C2A">
        <w:t xml:space="preserve"> </w:t>
      </w:r>
    </w:p>
    <w:p w:rsidR="00CF2B35" w:rsidRPr="00795C2A" w:rsidRDefault="00CF2B35" w:rsidP="00795C2A">
      <w:pPr>
        <w:rPr>
          <w:u w:val="single"/>
        </w:rPr>
      </w:pPr>
    </w:p>
    <w:p w:rsidR="00795C2A" w:rsidRPr="00795C2A" w:rsidRDefault="00CF2B35" w:rsidP="00CF2B35">
      <w:pPr>
        <w:pStyle w:val="ListParagraph"/>
        <w:numPr>
          <w:ilvl w:val="1"/>
          <w:numId w:val="35"/>
        </w:numPr>
        <w:rPr>
          <w:u w:val="single"/>
        </w:rPr>
      </w:pPr>
      <w:r w:rsidRPr="00CF2B35">
        <w:rPr>
          <w:b/>
        </w:rPr>
        <w:t>Bust</w:t>
      </w:r>
      <w:r w:rsidR="00795C2A">
        <w:t xml:space="preserve"> </w:t>
      </w:r>
    </w:p>
    <w:p w:rsidR="00CD76EC" w:rsidRPr="00795C2A" w:rsidRDefault="00CD76EC" w:rsidP="00795C2A">
      <w:pPr>
        <w:rPr>
          <w:u w:val="single"/>
        </w:rPr>
      </w:pPr>
    </w:p>
    <w:p w:rsidR="002322DC" w:rsidRPr="002322DC" w:rsidRDefault="002322DC" w:rsidP="002322DC">
      <w:pPr>
        <w:pStyle w:val="ListParagraph"/>
        <w:numPr>
          <w:ilvl w:val="0"/>
          <w:numId w:val="33"/>
        </w:numPr>
        <w:rPr>
          <w:u w:val="single"/>
        </w:rPr>
      </w:pPr>
      <w:r>
        <w:rPr>
          <w:b/>
          <w:u w:val="single"/>
        </w:rPr>
        <w:t>RELIGIOUS</w:t>
      </w:r>
    </w:p>
    <w:p w:rsidR="00795C2A" w:rsidRDefault="00CF2B35" w:rsidP="002322DC">
      <w:pPr>
        <w:pStyle w:val="ListParagraph"/>
        <w:numPr>
          <w:ilvl w:val="1"/>
          <w:numId w:val="37"/>
        </w:numPr>
      </w:pPr>
      <w:r w:rsidRPr="00CF2B35">
        <w:rPr>
          <w:b/>
        </w:rPr>
        <w:t>Union of Church and State</w:t>
      </w:r>
      <w:r w:rsidR="00795C2A">
        <w:t xml:space="preserve"> </w:t>
      </w:r>
    </w:p>
    <w:p w:rsidR="00C86F7A" w:rsidRDefault="00C86F7A" w:rsidP="00795C2A"/>
    <w:p w:rsidR="00795C2A" w:rsidRDefault="00CF2B35" w:rsidP="002322DC">
      <w:pPr>
        <w:pStyle w:val="ListParagraph"/>
        <w:numPr>
          <w:ilvl w:val="1"/>
          <w:numId w:val="37"/>
        </w:numPr>
      </w:pPr>
      <w:r w:rsidRPr="00CF2B35">
        <w:rPr>
          <w:b/>
        </w:rPr>
        <w:t>Rural Peasantry</w:t>
      </w:r>
      <w:r w:rsidR="00795C2A">
        <w:t xml:space="preserve"> </w:t>
      </w:r>
    </w:p>
    <w:p w:rsidR="002322DC" w:rsidRDefault="002322DC" w:rsidP="00795C2A"/>
    <w:p w:rsidR="002322DC" w:rsidRDefault="002322DC" w:rsidP="002322DC"/>
    <w:p w:rsidR="002322DC" w:rsidRPr="00FB4E86" w:rsidRDefault="002322DC" w:rsidP="002322DC">
      <w:pPr>
        <w:rPr>
          <w:u w:val="single"/>
        </w:rPr>
      </w:pPr>
      <w:r w:rsidRPr="00FB4E86">
        <w:rPr>
          <w:u w:val="single"/>
        </w:rPr>
        <w:t xml:space="preserve">II. The Short Term </w:t>
      </w:r>
      <w:r w:rsidR="0090429E" w:rsidRPr="00FB4E86">
        <w:rPr>
          <w:u w:val="single"/>
        </w:rPr>
        <w:t xml:space="preserve">(Intermediate and Immediate) </w:t>
      </w:r>
      <w:r w:rsidRPr="00FB4E86">
        <w:rPr>
          <w:u w:val="single"/>
        </w:rPr>
        <w:t>Origins and Causes of the Spanish Civil War</w:t>
      </w:r>
    </w:p>
    <w:p w:rsidR="002322DC" w:rsidRDefault="002322DC" w:rsidP="002322DC">
      <w:pPr>
        <w:pStyle w:val="ListParagraph"/>
        <w:numPr>
          <w:ilvl w:val="0"/>
          <w:numId w:val="38"/>
        </w:numPr>
        <w:rPr>
          <w:b/>
          <w:u w:val="single"/>
        </w:rPr>
      </w:pPr>
      <w:r w:rsidRPr="002322DC">
        <w:rPr>
          <w:b/>
          <w:u w:val="single"/>
        </w:rPr>
        <w:t>IDEOLOGICAL</w:t>
      </w:r>
    </w:p>
    <w:p w:rsidR="002322DC" w:rsidRDefault="002322DC" w:rsidP="002322DC">
      <w:pPr>
        <w:pStyle w:val="ListParagraph"/>
        <w:numPr>
          <w:ilvl w:val="0"/>
          <w:numId w:val="39"/>
        </w:numPr>
      </w:pPr>
      <w:r w:rsidRPr="00433FB1">
        <w:rPr>
          <w:b/>
        </w:rPr>
        <w:t>Liberal constitution</w:t>
      </w:r>
      <w:r>
        <w:t xml:space="preserve"> </w:t>
      </w:r>
    </w:p>
    <w:p w:rsidR="00433FB1" w:rsidRDefault="002322DC" w:rsidP="00795C2A">
      <w:pPr>
        <w:pStyle w:val="ListParagraph"/>
        <w:numPr>
          <w:ilvl w:val="0"/>
          <w:numId w:val="39"/>
        </w:numPr>
      </w:pPr>
      <w:r w:rsidRPr="00433FB1">
        <w:rPr>
          <w:b/>
        </w:rPr>
        <w:t xml:space="preserve">Political </w:t>
      </w:r>
      <w:r w:rsidR="007A560D">
        <w:rPr>
          <w:b/>
        </w:rPr>
        <w:t>Destabilization in</w:t>
      </w:r>
      <w:r w:rsidRPr="00433FB1">
        <w:rPr>
          <w:b/>
        </w:rPr>
        <w:t xml:space="preserve"> </w:t>
      </w:r>
      <w:r w:rsidR="00904D10" w:rsidRPr="00433FB1">
        <w:rPr>
          <w:b/>
        </w:rPr>
        <w:t>the Second R</w:t>
      </w:r>
      <w:r w:rsidRPr="00433FB1">
        <w:rPr>
          <w:b/>
        </w:rPr>
        <w:t>epublic</w:t>
      </w:r>
      <w:r>
        <w:t xml:space="preserve"> </w:t>
      </w:r>
    </w:p>
    <w:p w:rsidR="00433FB1" w:rsidRDefault="006D7AE9" w:rsidP="00433FB1">
      <w:pPr>
        <w:pStyle w:val="ListParagraph"/>
        <w:numPr>
          <w:ilvl w:val="1"/>
          <w:numId w:val="39"/>
        </w:numPr>
      </w:pPr>
      <w:r>
        <w:t xml:space="preserve">’31-’33 leftist Manuel </w:t>
      </w:r>
      <w:proofErr w:type="spellStart"/>
      <w:r>
        <w:t>Azaña</w:t>
      </w:r>
      <w:proofErr w:type="spellEnd"/>
      <w:r>
        <w:t xml:space="preserve"> </w:t>
      </w:r>
    </w:p>
    <w:p w:rsidR="00433FB1" w:rsidRDefault="002322DC" w:rsidP="00433FB1">
      <w:pPr>
        <w:pStyle w:val="ListParagraph"/>
        <w:numPr>
          <w:ilvl w:val="1"/>
          <w:numId w:val="39"/>
        </w:numPr>
      </w:pPr>
      <w:r>
        <w:t>’33-’35 right-wi</w:t>
      </w:r>
      <w:r w:rsidR="00433FB1">
        <w:t>ng Robles</w:t>
      </w:r>
      <w:r w:rsidR="00433FB1" w:rsidRPr="00433FB1">
        <w:t xml:space="preserve"> </w:t>
      </w:r>
      <w:r w:rsidR="00433FB1">
        <w:t>gave rise to destabilization (e.g. Asturias mining revolt by leftists in ’34)</w:t>
      </w:r>
    </w:p>
    <w:p w:rsidR="002322DC" w:rsidRPr="002322DC" w:rsidRDefault="00433FB1" w:rsidP="00433FB1">
      <w:pPr>
        <w:pStyle w:val="ListParagraph"/>
        <w:numPr>
          <w:ilvl w:val="1"/>
          <w:numId w:val="39"/>
        </w:numPr>
      </w:pPr>
      <w:r>
        <w:t>’36 Popular Front</w:t>
      </w:r>
      <w:r w:rsidR="006D7AE9">
        <w:t xml:space="preserve"> (liberal)</w:t>
      </w:r>
    </w:p>
    <w:p w:rsidR="002322DC" w:rsidRPr="002322DC" w:rsidRDefault="002322DC" w:rsidP="002322DC">
      <w:pPr>
        <w:pStyle w:val="ListParagraph"/>
        <w:numPr>
          <w:ilvl w:val="0"/>
          <w:numId w:val="38"/>
        </w:numPr>
        <w:rPr>
          <w:b/>
        </w:rPr>
      </w:pPr>
      <w:r>
        <w:rPr>
          <w:b/>
          <w:u w:val="single"/>
        </w:rPr>
        <w:t>ECONOMIC</w:t>
      </w:r>
    </w:p>
    <w:p w:rsidR="00795C2A" w:rsidRDefault="007131E1" w:rsidP="007131E1">
      <w:pPr>
        <w:pStyle w:val="ListParagraph"/>
        <w:numPr>
          <w:ilvl w:val="0"/>
          <w:numId w:val="40"/>
        </w:numPr>
      </w:pPr>
      <w:r w:rsidRPr="007A560D">
        <w:rPr>
          <w:b/>
        </w:rPr>
        <w:t>Global depression</w:t>
      </w:r>
      <w:r>
        <w:t xml:space="preserve"> </w:t>
      </w:r>
    </w:p>
    <w:p w:rsidR="007131E1" w:rsidRDefault="007131E1" w:rsidP="00795C2A">
      <w:pPr>
        <w:pStyle w:val="ListParagraph"/>
        <w:ind w:left="1440"/>
      </w:pPr>
    </w:p>
    <w:p w:rsidR="00795C2A" w:rsidRDefault="002322DC" w:rsidP="006059D7">
      <w:pPr>
        <w:pStyle w:val="ListParagraph"/>
        <w:numPr>
          <w:ilvl w:val="0"/>
          <w:numId w:val="40"/>
        </w:numPr>
      </w:pPr>
      <w:proofErr w:type="spellStart"/>
      <w:r w:rsidRPr="007A560D">
        <w:rPr>
          <w:b/>
        </w:rPr>
        <w:t>Asturian</w:t>
      </w:r>
      <w:proofErr w:type="spellEnd"/>
      <w:r w:rsidRPr="007A560D">
        <w:rPr>
          <w:b/>
        </w:rPr>
        <w:t xml:space="preserve"> mining revolt in ’34</w:t>
      </w:r>
    </w:p>
    <w:p w:rsidR="002322DC" w:rsidRPr="006059D7" w:rsidRDefault="002322DC" w:rsidP="00795C2A">
      <w:r>
        <w:t xml:space="preserve"> </w:t>
      </w:r>
    </w:p>
    <w:p w:rsidR="00FC14C3" w:rsidRPr="00FC14C3" w:rsidRDefault="002322DC" w:rsidP="00FC14C3">
      <w:pPr>
        <w:pStyle w:val="ListParagraph"/>
        <w:numPr>
          <w:ilvl w:val="0"/>
          <w:numId w:val="38"/>
        </w:numPr>
        <w:rPr>
          <w:b/>
          <w:u w:val="single"/>
        </w:rPr>
      </w:pPr>
      <w:r w:rsidRPr="006059D7">
        <w:rPr>
          <w:b/>
          <w:u w:val="single"/>
        </w:rPr>
        <w:t>POLITICAL</w:t>
      </w:r>
    </w:p>
    <w:p w:rsidR="00795C2A" w:rsidRDefault="007A560D" w:rsidP="007967AB">
      <w:pPr>
        <w:pStyle w:val="ListParagraph"/>
        <w:numPr>
          <w:ilvl w:val="0"/>
          <w:numId w:val="41"/>
        </w:numPr>
        <w:ind w:left="1440"/>
      </w:pPr>
      <w:r w:rsidRPr="007A560D">
        <w:rPr>
          <w:b/>
        </w:rPr>
        <w:t>De Rivera Coup &amp; Authoritarian Right</w:t>
      </w:r>
      <w:r>
        <w:t>:</w:t>
      </w:r>
    </w:p>
    <w:p w:rsidR="007967AB" w:rsidRDefault="007967AB" w:rsidP="00795C2A">
      <w:pPr>
        <w:pStyle w:val="ListParagraph"/>
        <w:ind w:left="1440"/>
      </w:pPr>
    </w:p>
    <w:p w:rsidR="00795C2A" w:rsidRDefault="007A560D" w:rsidP="007967AB">
      <w:pPr>
        <w:pStyle w:val="ListParagraph"/>
        <w:numPr>
          <w:ilvl w:val="0"/>
          <w:numId w:val="41"/>
        </w:numPr>
        <w:ind w:left="1440"/>
      </w:pPr>
      <w:r w:rsidRPr="007A560D">
        <w:rPr>
          <w:b/>
        </w:rPr>
        <w:t>Second Republic</w:t>
      </w:r>
      <w:r>
        <w:t>:</w:t>
      </w:r>
    </w:p>
    <w:p w:rsidR="00BB26E6" w:rsidRDefault="00BB26E6" w:rsidP="00795C2A"/>
    <w:p w:rsidR="00795C2A" w:rsidRDefault="007A560D" w:rsidP="00FF68D7">
      <w:pPr>
        <w:pStyle w:val="ListParagraph"/>
        <w:numPr>
          <w:ilvl w:val="0"/>
          <w:numId w:val="41"/>
        </w:numPr>
        <w:ind w:left="1440"/>
      </w:pPr>
      <w:r>
        <w:rPr>
          <w:b/>
        </w:rPr>
        <w:t>Polarizing</w:t>
      </w:r>
      <w:r w:rsidRPr="007A560D">
        <w:rPr>
          <w:b/>
        </w:rPr>
        <w:t xml:space="preserve"> Reforms</w:t>
      </w:r>
      <w:r>
        <w:t>:</w:t>
      </w:r>
    </w:p>
    <w:p w:rsidR="00FF68D7" w:rsidRDefault="00FF68D7" w:rsidP="00795C2A"/>
    <w:p w:rsidR="00795C2A" w:rsidRDefault="007A560D" w:rsidP="007967AB">
      <w:pPr>
        <w:pStyle w:val="ListParagraph"/>
        <w:numPr>
          <w:ilvl w:val="0"/>
          <w:numId w:val="41"/>
        </w:numPr>
        <w:ind w:left="1440"/>
      </w:pPr>
      <w:r w:rsidRPr="007A560D">
        <w:rPr>
          <w:b/>
        </w:rPr>
        <w:t>Military Reforms</w:t>
      </w:r>
      <w:r>
        <w:t>:</w:t>
      </w:r>
    </w:p>
    <w:p w:rsidR="00FF68D7" w:rsidRDefault="00FF68D7" w:rsidP="00795C2A"/>
    <w:p w:rsidR="00795C2A" w:rsidRDefault="007A560D" w:rsidP="007967AB">
      <w:pPr>
        <w:pStyle w:val="ListParagraph"/>
        <w:numPr>
          <w:ilvl w:val="0"/>
          <w:numId w:val="41"/>
        </w:numPr>
        <w:ind w:left="1440"/>
      </w:pPr>
      <w:r>
        <w:rPr>
          <w:b/>
        </w:rPr>
        <w:t>The Right Republic:</w:t>
      </w:r>
    </w:p>
    <w:p w:rsidR="00BB26E6" w:rsidRDefault="00BB26E6" w:rsidP="00795C2A"/>
    <w:p w:rsidR="00795C2A" w:rsidRDefault="00071474" w:rsidP="00071474">
      <w:pPr>
        <w:pStyle w:val="ListParagraph"/>
        <w:numPr>
          <w:ilvl w:val="0"/>
          <w:numId w:val="41"/>
        </w:numPr>
        <w:ind w:left="1440"/>
      </w:pPr>
      <w:proofErr w:type="spellStart"/>
      <w:r w:rsidRPr="00071474">
        <w:rPr>
          <w:b/>
        </w:rPr>
        <w:t>Asturian</w:t>
      </w:r>
      <w:proofErr w:type="spellEnd"/>
      <w:r w:rsidRPr="00071474">
        <w:rPr>
          <w:b/>
        </w:rPr>
        <w:t xml:space="preserve"> Mining Revolt 1934</w:t>
      </w:r>
      <w:r>
        <w:t>:</w:t>
      </w:r>
    </w:p>
    <w:p w:rsidR="00946679" w:rsidRDefault="00946679" w:rsidP="00795C2A"/>
    <w:p w:rsidR="00795C2A" w:rsidRDefault="00946679" w:rsidP="00071474">
      <w:pPr>
        <w:pStyle w:val="ListParagraph"/>
        <w:numPr>
          <w:ilvl w:val="0"/>
          <w:numId w:val="41"/>
        </w:numPr>
        <w:ind w:left="1440"/>
      </w:pPr>
      <w:r>
        <w:rPr>
          <w:b/>
        </w:rPr>
        <w:t>Communist Surge</w:t>
      </w:r>
      <w:r w:rsidRPr="00946679">
        <w:t>:</w:t>
      </w:r>
    </w:p>
    <w:p w:rsidR="00071474" w:rsidRDefault="00071474" w:rsidP="00795C2A"/>
    <w:p w:rsidR="00795C2A" w:rsidRDefault="006F5017" w:rsidP="00FC14C3">
      <w:pPr>
        <w:pStyle w:val="ListParagraph"/>
        <w:numPr>
          <w:ilvl w:val="0"/>
          <w:numId w:val="41"/>
        </w:numPr>
        <w:ind w:left="1440"/>
      </w:pPr>
      <w:r>
        <w:rPr>
          <w:b/>
        </w:rPr>
        <w:t>The Popular Front:</w:t>
      </w:r>
    </w:p>
    <w:p w:rsidR="00795C2A" w:rsidRDefault="00795C2A" w:rsidP="00795C2A"/>
    <w:p w:rsidR="00795C2A" w:rsidRDefault="00063CFF" w:rsidP="00FC14C3">
      <w:pPr>
        <w:pStyle w:val="ListParagraph"/>
        <w:numPr>
          <w:ilvl w:val="0"/>
          <w:numId w:val="41"/>
        </w:numPr>
        <w:ind w:left="1440"/>
      </w:pPr>
      <w:r>
        <w:t xml:space="preserve"> </w:t>
      </w:r>
      <w:proofErr w:type="spellStart"/>
      <w:r w:rsidR="00FC14C3" w:rsidRPr="00904D10">
        <w:rPr>
          <w:b/>
        </w:rPr>
        <w:t>Calvo</w:t>
      </w:r>
      <w:proofErr w:type="spellEnd"/>
      <w:r w:rsidR="00FC14C3" w:rsidRPr="00904D10">
        <w:rPr>
          <w:b/>
        </w:rPr>
        <w:t xml:space="preserve"> </w:t>
      </w:r>
      <w:proofErr w:type="spellStart"/>
      <w:r w:rsidR="00FC14C3" w:rsidRPr="00904D10">
        <w:rPr>
          <w:b/>
        </w:rPr>
        <w:t>Sotelo</w:t>
      </w:r>
      <w:proofErr w:type="spellEnd"/>
      <w:r w:rsidR="00FC14C3">
        <w:t>,</w:t>
      </w:r>
    </w:p>
    <w:p w:rsidR="00FC14C3" w:rsidRDefault="00FC14C3" w:rsidP="00795C2A"/>
    <w:p w:rsidR="00795C2A" w:rsidRDefault="00063CFF" w:rsidP="006059D7">
      <w:pPr>
        <w:pStyle w:val="ListParagraph"/>
        <w:numPr>
          <w:ilvl w:val="0"/>
          <w:numId w:val="41"/>
        </w:numPr>
        <w:ind w:left="1440"/>
      </w:pPr>
      <w:r>
        <w:rPr>
          <w:b/>
        </w:rPr>
        <w:t>Coup de tat:</w:t>
      </w:r>
    </w:p>
    <w:p w:rsidR="006059D7" w:rsidRDefault="006059D7" w:rsidP="00795C2A"/>
    <w:p w:rsidR="00795C2A" w:rsidRDefault="00063CFF" w:rsidP="006059D7">
      <w:pPr>
        <w:pStyle w:val="ListParagraph"/>
        <w:numPr>
          <w:ilvl w:val="0"/>
          <w:numId w:val="41"/>
        </w:numPr>
        <w:ind w:left="1440"/>
      </w:pPr>
      <w:r>
        <w:rPr>
          <w:b/>
        </w:rPr>
        <w:t>Satellite War:</w:t>
      </w:r>
    </w:p>
    <w:p w:rsidR="002322DC" w:rsidRPr="006059D7" w:rsidRDefault="002322DC" w:rsidP="00795C2A"/>
    <w:p w:rsidR="002322DC" w:rsidRPr="006059D7" w:rsidRDefault="002322DC" w:rsidP="006059D7">
      <w:pPr>
        <w:pStyle w:val="ListParagraph"/>
        <w:numPr>
          <w:ilvl w:val="0"/>
          <w:numId w:val="38"/>
        </w:numPr>
        <w:rPr>
          <w:b/>
          <w:u w:val="single"/>
        </w:rPr>
      </w:pPr>
      <w:r w:rsidRPr="006059D7">
        <w:rPr>
          <w:b/>
          <w:u w:val="single"/>
        </w:rPr>
        <w:t>RELIGIOUS</w:t>
      </w:r>
    </w:p>
    <w:p w:rsidR="00795C2A" w:rsidRDefault="00795C2A" w:rsidP="00685FA5">
      <w:pPr>
        <w:pStyle w:val="ListParagraph"/>
        <w:ind w:left="1440"/>
      </w:pPr>
    </w:p>
    <w:p w:rsidR="00795C2A" w:rsidRDefault="00795C2A" w:rsidP="00685FA5">
      <w:pPr>
        <w:pStyle w:val="ListParagraph"/>
        <w:ind w:left="1440"/>
      </w:pPr>
    </w:p>
    <w:p w:rsidR="00795C2A" w:rsidRDefault="00795C2A" w:rsidP="00685FA5">
      <w:pPr>
        <w:pStyle w:val="ListParagraph"/>
        <w:ind w:left="1440"/>
      </w:pPr>
    </w:p>
    <w:p w:rsidR="00795C2A" w:rsidRDefault="00795C2A" w:rsidP="00685FA5">
      <w:pPr>
        <w:pStyle w:val="ListParagraph"/>
        <w:ind w:left="1440"/>
      </w:pPr>
    </w:p>
    <w:p w:rsidR="002322DC" w:rsidRDefault="002322DC" w:rsidP="00685FA5">
      <w:pPr>
        <w:pStyle w:val="ListParagraph"/>
        <w:ind w:left="1440"/>
      </w:pPr>
    </w:p>
    <w:p w:rsidR="00034D41" w:rsidRDefault="00034D41" w:rsidP="00034D41">
      <w:r>
        <w:t>III. Types of 20</w:t>
      </w:r>
      <w:r w:rsidRPr="004620CF">
        <w:rPr>
          <w:vertAlign w:val="superscript"/>
        </w:rPr>
        <w:t>th</w:t>
      </w:r>
      <w:r>
        <w:t xml:space="preserve"> Century Warfare</w:t>
      </w:r>
    </w:p>
    <w:p w:rsidR="00034D41" w:rsidRDefault="00034D41" w:rsidP="00034D41">
      <w:pPr>
        <w:ind w:left="720"/>
      </w:pPr>
      <w:r>
        <w:t xml:space="preserve">A. </w:t>
      </w:r>
      <w:r>
        <w:rPr>
          <w:b/>
          <w:u w:val="single"/>
        </w:rPr>
        <w:t>CIVIL WAR</w:t>
      </w:r>
      <w:r>
        <w:t xml:space="preserve"> </w:t>
      </w:r>
    </w:p>
    <w:p w:rsidR="00034D41" w:rsidRPr="004D31B7" w:rsidRDefault="00034D41" w:rsidP="00034D41">
      <w:r>
        <w:tab/>
        <w:t xml:space="preserve">B. </w:t>
      </w:r>
      <w:r>
        <w:rPr>
          <w:b/>
          <w:u w:val="single"/>
        </w:rPr>
        <w:t>GUERILLA WAR</w:t>
      </w:r>
      <w:r>
        <w:t xml:space="preserve"> </w:t>
      </w:r>
    </w:p>
    <w:p w:rsidR="00034D41" w:rsidRDefault="00034D41" w:rsidP="00034D41">
      <w:pPr>
        <w:ind w:left="720"/>
      </w:pPr>
      <w:r>
        <w:t xml:space="preserve">C. </w:t>
      </w:r>
      <w:r>
        <w:rPr>
          <w:b/>
          <w:u w:val="single"/>
        </w:rPr>
        <w:t>TOTAL WAR</w:t>
      </w:r>
    </w:p>
    <w:p w:rsidR="00034D41" w:rsidRDefault="00034D41" w:rsidP="00034D41">
      <w:pPr>
        <w:ind w:left="720"/>
      </w:pPr>
      <w:r>
        <w:t xml:space="preserve">D. </w:t>
      </w:r>
      <w:r>
        <w:rPr>
          <w:b/>
          <w:u w:val="single"/>
        </w:rPr>
        <w:t>LIMITED WAR</w:t>
      </w:r>
      <w:r>
        <w:t xml:space="preserve"> </w:t>
      </w:r>
    </w:p>
    <w:p w:rsidR="00034D41" w:rsidRDefault="00034D41" w:rsidP="00034D41"/>
    <w:p w:rsidR="00034D41" w:rsidRDefault="00034D41" w:rsidP="00034D41">
      <w:r>
        <w:t>IV. Nature of 20</w:t>
      </w:r>
      <w:r w:rsidRPr="007E7F40">
        <w:rPr>
          <w:vertAlign w:val="superscript"/>
        </w:rPr>
        <w:t>th</w:t>
      </w:r>
      <w:r>
        <w:t xml:space="preserve"> Century Warfare</w:t>
      </w:r>
    </w:p>
    <w:p w:rsidR="00034D41" w:rsidRDefault="00034D41" w:rsidP="00034D41">
      <w:pPr>
        <w:ind w:left="720"/>
      </w:pPr>
      <w:r>
        <w:t xml:space="preserve">A. </w:t>
      </w:r>
      <w:r>
        <w:rPr>
          <w:b/>
          <w:u w:val="single"/>
        </w:rPr>
        <w:t>TECHNOLOGICAL DEVELOPMENTS</w:t>
      </w:r>
      <w:r>
        <w:t xml:space="preserve">  </w:t>
      </w:r>
    </w:p>
    <w:p w:rsidR="00034D41" w:rsidRPr="00261F61" w:rsidRDefault="00034D41" w:rsidP="00034D41">
      <w:pPr>
        <w:ind w:left="720"/>
      </w:pPr>
    </w:p>
    <w:p w:rsidR="00034D41" w:rsidRDefault="00034D41" w:rsidP="00034D41">
      <w:r>
        <w:tab/>
        <w:t xml:space="preserve">B. </w:t>
      </w:r>
      <w:r>
        <w:rPr>
          <w:b/>
          <w:u w:val="single"/>
        </w:rPr>
        <w:t xml:space="preserve">STRATEGIES AND TACTICS </w:t>
      </w:r>
      <w:r>
        <w:t xml:space="preserve"> </w:t>
      </w:r>
    </w:p>
    <w:p w:rsidR="00034D41" w:rsidRDefault="00034D41" w:rsidP="00034D41">
      <w:pPr>
        <w:pStyle w:val="ListParagraph"/>
        <w:numPr>
          <w:ilvl w:val="1"/>
          <w:numId w:val="33"/>
        </w:numPr>
      </w:pPr>
      <w:r w:rsidRPr="00C07638">
        <w:rPr>
          <w:b/>
        </w:rPr>
        <w:t>Defensive War</w:t>
      </w:r>
      <w:r>
        <w:t xml:space="preserve"> </w:t>
      </w:r>
    </w:p>
    <w:p w:rsidR="00034D41" w:rsidRDefault="00034D41" w:rsidP="00034D41"/>
    <w:p w:rsidR="00034D41" w:rsidRDefault="00034D41" w:rsidP="00034D41">
      <w:pPr>
        <w:pStyle w:val="ListParagraph"/>
        <w:numPr>
          <w:ilvl w:val="1"/>
          <w:numId w:val="33"/>
        </w:numPr>
      </w:pPr>
      <w:r>
        <w:rPr>
          <w:b/>
        </w:rPr>
        <w:t>War of Attrition</w:t>
      </w:r>
      <w:r>
        <w:t xml:space="preserve"> </w:t>
      </w:r>
    </w:p>
    <w:p w:rsidR="00034D41" w:rsidRDefault="00034D41" w:rsidP="00034D41"/>
    <w:p w:rsidR="00034D41" w:rsidRDefault="00034D41" w:rsidP="00034D41">
      <w:pPr>
        <w:pStyle w:val="ListParagraph"/>
        <w:numPr>
          <w:ilvl w:val="1"/>
          <w:numId w:val="33"/>
        </w:numPr>
      </w:pPr>
      <w:r>
        <w:rPr>
          <w:b/>
        </w:rPr>
        <w:t>War of Terror</w:t>
      </w:r>
      <w:r>
        <w:t xml:space="preserve"> </w:t>
      </w:r>
    </w:p>
    <w:p w:rsidR="00034D41" w:rsidRDefault="00034D41" w:rsidP="00034D41"/>
    <w:p w:rsidR="00034D41" w:rsidRDefault="00034D41" w:rsidP="00034D41">
      <w:pPr>
        <w:pStyle w:val="ListParagraph"/>
        <w:numPr>
          <w:ilvl w:val="2"/>
          <w:numId w:val="33"/>
        </w:numPr>
      </w:pPr>
      <w:r w:rsidRPr="00D432F4">
        <w:rPr>
          <w:u w:val="single"/>
        </w:rPr>
        <w:t>Propaganda</w:t>
      </w:r>
      <w:r>
        <w:t xml:space="preserve"> </w:t>
      </w:r>
    </w:p>
    <w:p w:rsidR="00034D41" w:rsidRDefault="00034D41" w:rsidP="00034D41">
      <w:pPr>
        <w:pStyle w:val="ListParagraph"/>
        <w:numPr>
          <w:ilvl w:val="2"/>
          <w:numId w:val="33"/>
        </w:numPr>
      </w:pPr>
      <w:r w:rsidRPr="00D432F4">
        <w:rPr>
          <w:u w:val="single"/>
        </w:rPr>
        <w:t>Massacres</w:t>
      </w:r>
      <w:r>
        <w:t xml:space="preserve"> </w:t>
      </w:r>
    </w:p>
    <w:p w:rsidR="00034D41" w:rsidRDefault="00034D41" w:rsidP="00034D41">
      <w:pPr>
        <w:pStyle w:val="ListParagraph"/>
        <w:numPr>
          <w:ilvl w:val="2"/>
          <w:numId w:val="33"/>
        </w:numPr>
      </w:pPr>
      <w:r w:rsidRPr="00D432F4">
        <w:rPr>
          <w:u w:val="single"/>
        </w:rPr>
        <w:t>Bombing raids</w:t>
      </w:r>
      <w:r>
        <w:t xml:space="preserve"> </w:t>
      </w:r>
    </w:p>
    <w:p w:rsidR="00034D41" w:rsidRDefault="00034D41" w:rsidP="00034D41">
      <w:pPr>
        <w:pStyle w:val="ListParagraph"/>
        <w:ind w:left="2520"/>
      </w:pPr>
    </w:p>
    <w:p w:rsidR="00034D41" w:rsidRDefault="00034D41" w:rsidP="00034D41">
      <w:pPr>
        <w:pStyle w:val="ListParagraph"/>
        <w:numPr>
          <w:ilvl w:val="1"/>
          <w:numId w:val="33"/>
        </w:numPr>
      </w:pPr>
      <w:r>
        <w:rPr>
          <w:b/>
        </w:rPr>
        <w:t>Course of the War</w:t>
      </w:r>
      <w:r>
        <w:t xml:space="preserve"> </w:t>
      </w:r>
    </w:p>
    <w:p w:rsidR="00034D41" w:rsidRPr="00034D41" w:rsidRDefault="00034D41" w:rsidP="00034D41">
      <w:pPr>
        <w:pStyle w:val="ListParagraph"/>
        <w:numPr>
          <w:ilvl w:val="2"/>
          <w:numId w:val="33"/>
        </w:numPr>
        <w:rPr>
          <w:u w:val="single"/>
        </w:rPr>
      </w:pPr>
      <w:r w:rsidRPr="00034D41">
        <w:rPr>
          <w:u w:val="single"/>
        </w:rPr>
        <w:t xml:space="preserve">Airlift </w:t>
      </w:r>
    </w:p>
    <w:p w:rsidR="00034D41" w:rsidRDefault="00034D41" w:rsidP="00034D41">
      <w:pPr>
        <w:pStyle w:val="ListParagraph"/>
        <w:numPr>
          <w:ilvl w:val="2"/>
          <w:numId w:val="33"/>
        </w:numPr>
      </w:pPr>
      <w:r>
        <w:rPr>
          <w:u w:val="single"/>
        </w:rPr>
        <w:t>C</w:t>
      </w:r>
      <w:r w:rsidRPr="00D432F4">
        <w:rPr>
          <w:u w:val="single"/>
        </w:rPr>
        <w:t>ountry divided</w:t>
      </w:r>
    </w:p>
    <w:p w:rsidR="00034D41" w:rsidRDefault="00034D41" w:rsidP="00034D41">
      <w:pPr>
        <w:pStyle w:val="ListParagraph"/>
        <w:numPr>
          <w:ilvl w:val="2"/>
          <w:numId w:val="33"/>
        </w:numPr>
      </w:pPr>
      <w:r w:rsidRPr="00D432F4">
        <w:rPr>
          <w:u w:val="single"/>
        </w:rPr>
        <w:t xml:space="preserve">Republican </w:t>
      </w:r>
      <w:proofErr w:type="spellStart"/>
      <w:r w:rsidRPr="00D432F4">
        <w:rPr>
          <w:u w:val="single"/>
        </w:rPr>
        <w:t>gov’t</w:t>
      </w:r>
      <w:proofErr w:type="spellEnd"/>
      <w:r w:rsidRPr="00D432F4">
        <w:rPr>
          <w:u w:val="single"/>
        </w:rPr>
        <w:t xml:space="preserve"> flees Madrid</w:t>
      </w:r>
      <w:r>
        <w:t>. (</w:t>
      </w:r>
      <w:r w:rsidRPr="00034D41">
        <w:rPr>
          <w:u w:val="single"/>
        </w:rPr>
        <w:t>Soviet support critical</w:t>
      </w:r>
      <w:r>
        <w:t>)</w:t>
      </w:r>
    </w:p>
    <w:p w:rsidR="00034D41" w:rsidRDefault="00034D41" w:rsidP="00034D41">
      <w:pPr>
        <w:pStyle w:val="ListParagraph"/>
        <w:numPr>
          <w:ilvl w:val="2"/>
          <w:numId w:val="33"/>
        </w:numPr>
      </w:pPr>
      <w:r w:rsidRPr="00D432F4">
        <w:rPr>
          <w:u w:val="single"/>
        </w:rPr>
        <w:t>Spanish Traditionalist Party</w:t>
      </w:r>
    </w:p>
    <w:p w:rsidR="00034D41" w:rsidRDefault="00034D41" w:rsidP="00034D41">
      <w:pPr>
        <w:pStyle w:val="ListParagraph"/>
        <w:numPr>
          <w:ilvl w:val="2"/>
          <w:numId w:val="33"/>
        </w:numPr>
      </w:pPr>
      <w:r w:rsidRPr="00D432F4">
        <w:rPr>
          <w:u w:val="single"/>
        </w:rPr>
        <w:t xml:space="preserve">Juan </w:t>
      </w:r>
      <w:proofErr w:type="spellStart"/>
      <w:r w:rsidRPr="00D432F4">
        <w:rPr>
          <w:u w:val="single"/>
        </w:rPr>
        <w:t>Negrin</w:t>
      </w:r>
      <w:proofErr w:type="spellEnd"/>
      <w:r w:rsidRPr="00D432F4">
        <w:rPr>
          <w:u w:val="single"/>
        </w:rPr>
        <w:t xml:space="preserve"> assumes power</w:t>
      </w:r>
    </w:p>
    <w:p w:rsidR="00034D41" w:rsidRDefault="00034D41" w:rsidP="00034D41">
      <w:pPr>
        <w:pStyle w:val="ListParagraph"/>
        <w:numPr>
          <w:ilvl w:val="2"/>
          <w:numId w:val="33"/>
        </w:numPr>
      </w:pPr>
      <w:r w:rsidRPr="00034D41">
        <w:rPr>
          <w:u w:val="single"/>
        </w:rPr>
        <w:t>Madrid besieged</w:t>
      </w:r>
      <w:r>
        <w:t xml:space="preserve"> </w:t>
      </w:r>
    </w:p>
    <w:p w:rsidR="00034D41" w:rsidRDefault="00034D41" w:rsidP="00034D41">
      <w:pPr>
        <w:pStyle w:val="ListParagraph"/>
        <w:numPr>
          <w:ilvl w:val="2"/>
          <w:numId w:val="33"/>
        </w:numPr>
      </w:pPr>
      <w:r w:rsidRPr="00034D41">
        <w:rPr>
          <w:u w:val="single"/>
        </w:rPr>
        <w:t>Barcelona falls</w:t>
      </w:r>
      <w:r>
        <w:t xml:space="preserve"> </w:t>
      </w:r>
    </w:p>
    <w:p w:rsidR="00034D41" w:rsidRDefault="00034D41" w:rsidP="00034D41">
      <w:pPr>
        <w:pStyle w:val="ListParagraph"/>
        <w:numPr>
          <w:ilvl w:val="2"/>
          <w:numId w:val="33"/>
        </w:numPr>
      </w:pPr>
      <w:r w:rsidRPr="00D432F4">
        <w:rPr>
          <w:u w:val="single"/>
        </w:rPr>
        <w:t>Madrid falls</w:t>
      </w:r>
    </w:p>
    <w:p w:rsidR="00034D41" w:rsidRPr="00034D41" w:rsidRDefault="00034D41" w:rsidP="00034D41">
      <w:pPr>
        <w:pStyle w:val="ListParagraph"/>
        <w:numPr>
          <w:ilvl w:val="2"/>
          <w:numId w:val="33"/>
        </w:numPr>
      </w:pPr>
      <w:r>
        <w:rPr>
          <w:u w:val="single"/>
        </w:rPr>
        <w:t>E</w:t>
      </w:r>
      <w:r w:rsidRPr="00D432F4">
        <w:rPr>
          <w:u w:val="single"/>
        </w:rPr>
        <w:t>nd of war</w:t>
      </w:r>
    </w:p>
    <w:p w:rsidR="00034D41" w:rsidRPr="006D5111" w:rsidRDefault="00034D41" w:rsidP="00034D41"/>
    <w:p w:rsidR="00034D41" w:rsidRPr="006D5111" w:rsidRDefault="00034D41" w:rsidP="00034D41">
      <w:r>
        <w:tab/>
        <w:t xml:space="preserve">C. </w:t>
      </w:r>
      <w:r>
        <w:rPr>
          <w:b/>
          <w:u w:val="single"/>
        </w:rPr>
        <w:t>IMPACT ON THE HOMEFRONT</w:t>
      </w:r>
      <w:r>
        <w:t xml:space="preserve"> -  </w:t>
      </w:r>
    </w:p>
    <w:p w:rsidR="00034D41" w:rsidRDefault="00034D41" w:rsidP="00034D41">
      <w:pPr>
        <w:ind w:left="1440"/>
      </w:pPr>
      <w:r>
        <w:t xml:space="preserve">1. </w:t>
      </w:r>
      <w:r>
        <w:rPr>
          <w:b/>
        </w:rPr>
        <w:t>Communism grows</w:t>
      </w:r>
      <w:r>
        <w:t xml:space="preserve"> </w:t>
      </w:r>
    </w:p>
    <w:p w:rsidR="00034D41" w:rsidRDefault="00034D41" w:rsidP="00034D41">
      <w:pPr>
        <w:ind w:left="1440"/>
      </w:pPr>
    </w:p>
    <w:p w:rsidR="00034D41" w:rsidRDefault="00034D41" w:rsidP="00034D41"/>
    <w:p w:rsidR="00034D41" w:rsidRDefault="00034D41" w:rsidP="00034D41">
      <w:pPr>
        <w:ind w:left="1440"/>
      </w:pPr>
      <w:r>
        <w:t xml:space="preserve">2. </w:t>
      </w:r>
      <w:r>
        <w:rPr>
          <w:b/>
        </w:rPr>
        <w:t>Civilian targets</w:t>
      </w:r>
      <w:r>
        <w:t xml:space="preserve"> </w:t>
      </w:r>
    </w:p>
    <w:p w:rsidR="00034D41" w:rsidRDefault="00034D41" w:rsidP="00034D41">
      <w:pPr>
        <w:ind w:left="1440"/>
      </w:pPr>
    </w:p>
    <w:p w:rsidR="00034D41" w:rsidRPr="00D432F4" w:rsidRDefault="00034D41" w:rsidP="00034D41">
      <w:pPr>
        <w:ind w:left="1440"/>
      </w:pPr>
      <w:r>
        <w:t xml:space="preserve"> </w:t>
      </w:r>
    </w:p>
    <w:p w:rsidR="00034D41" w:rsidRDefault="00034D41" w:rsidP="00034D41">
      <w:pPr>
        <w:ind w:left="720"/>
      </w:pPr>
      <w:r>
        <w:t xml:space="preserve">D. </w:t>
      </w:r>
      <w:r>
        <w:rPr>
          <w:b/>
          <w:u w:val="single"/>
        </w:rPr>
        <w:t>RESISTANCE MOVEMENTS</w:t>
      </w:r>
      <w:r>
        <w:t xml:space="preserve"> </w:t>
      </w:r>
    </w:p>
    <w:p w:rsidR="00034D41" w:rsidRDefault="00034D41" w:rsidP="00034D41">
      <w:pPr>
        <w:ind w:left="720"/>
      </w:pPr>
    </w:p>
    <w:p w:rsidR="00034D41" w:rsidRDefault="00034D41" w:rsidP="00034D41">
      <w:pPr>
        <w:ind w:left="1440"/>
      </w:pPr>
      <w:r>
        <w:t xml:space="preserve">1. </w:t>
      </w:r>
      <w:r>
        <w:rPr>
          <w:b/>
        </w:rPr>
        <w:t>USSR:</w:t>
      </w: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  <w:r>
        <w:t xml:space="preserve">2. </w:t>
      </w:r>
      <w:r>
        <w:rPr>
          <w:b/>
        </w:rPr>
        <w:t>Italy:</w:t>
      </w: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  <w:r>
        <w:t xml:space="preserve">3. </w:t>
      </w:r>
      <w:r>
        <w:rPr>
          <w:b/>
        </w:rPr>
        <w:t>Germany:</w:t>
      </w: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  <w:r>
        <w:t xml:space="preserve"> </w:t>
      </w:r>
    </w:p>
    <w:p w:rsidR="00034D41" w:rsidRDefault="00034D41" w:rsidP="00034D41">
      <w:pPr>
        <w:ind w:left="1440"/>
      </w:pPr>
      <w:r>
        <w:t xml:space="preserve">4. </w:t>
      </w:r>
      <w:r>
        <w:rPr>
          <w:b/>
        </w:rPr>
        <w:t>Great Britain:</w:t>
      </w: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  <w:r>
        <w:t xml:space="preserve">5. </w:t>
      </w:r>
      <w:r>
        <w:rPr>
          <w:b/>
        </w:rPr>
        <w:t>France:</w:t>
      </w: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</w:p>
    <w:p w:rsidR="00034D41" w:rsidRDefault="00034D41" w:rsidP="00034D41">
      <w:pPr>
        <w:ind w:left="1440"/>
      </w:pPr>
    </w:p>
    <w:p w:rsidR="00034D41" w:rsidRDefault="00034D41" w:rsidP="00034D41">
      <w:r>
        <w:t>V. Results &amp; Effects of 20</w:t>
      </w:r>
      <w:r w:rsidRPr="007E7F40">
        <w:rPr>
          <w:vertAlign w:val="superscript"/>
        </w:rPr>
        <w:t>th</w:t>
      </w:r>
      <w:r>
        <w:t xml:space="preserve"> Century Wars</w:t>
      </w:r>
    </w:p>
    <w:p w:rsidR="00034D41" w:rsidRDefault="00034D41" w:rsidP="00034D41">
      <w:r>
        <w:tab/>
        <w:t>A.</w:t>
      </w:r>
      <w:r w:rsidRPr="00E060CD">
        <w:t xml:space="preserve"> </w:t>
      </w:r>
      <w:r>
        <w:rPr>
          <w:b/>
          <w:u w:val="single"/>
        </w:rPr>
        <w:t>POLITICAL REPERCUSSIONS</w:t>
      </w:r>
    </w:p>
    <w:p w:rsidR="00034D41" w:rsidRDefault="00034D41" w:rsidP="00034D41">
      <w:r>
        <w:tab/>
      </w:r>
      <w:r>
        <w:tab/>
        <w:t xml:space="preserve">1. </w:t>
      </w:r>
      <w:r w:rsidRPr="00EA7298">
        <w:rPr>
          <w:b/>
        </w:rPr>
        <w:t>Domestic</w:t>
      </w:r>
    </w:p>
    <w:p w:rsidR="00034D41" w:rsidRDefault="00034D41" w:rsidP="00034D41">
      <w:pPr>
        <w:ind w:left="2160"/>
      </w:pPr>
      <w:r>
        <w:t xml:space="preserve">a. </w:t>
      </w:r>
      <w:r w:rsidRPr="001A52F3">
        <w:rPr>
          <w:u w:val="single"/>
        </w:rPr>
        <w:t>Casualties</w:t>
      </w:r>
      <w:r>
        <w:t xml:space="preserve"> </w:t>
      </w:r>
    </w:p>
    <w:p w:rsidR="00034D41" w:rsidRDefault="00034D41" w:rsidP="00034D41">
      <w:pPr>
        <w:ind w:left="2160"/>
      </w:pPr>
    </w:p>
    <w:p w:rsidR="00034D41" w:rsidRDefault="00034D41" w:rsidP="00034D41">
      <w:pPr>
        <w:ind w:left="1440" w:firstLine="720"/>
      </w:pPr>
      <w:r>
        <w:t xml:space="preserve">b. </w:t>
      </w:r>
      <w:r w:rsidRPr="001A52F3">
        <w:rPr>
          <w:u w:val="single"/>
        </w:rPr>
        <w:t>Economic cost</w:t>
      </w:r>
      <w:r>
        <w:t xml:space="preserve"> </w:t>
      </w:r>
    </w:p>
    <w:p w:rsidR="00034D41" w:rsidRDefault="00034D41" w:rsidP="00034D41">
      <w:pPr>
        <w:ind w:left="2160"/>
      </w:pPr>
    </w:p>
    <w:p w:rsidR="00034D41" w:rsidRDefault="00034D41" w:rsidP="00034D41">
      <w:pPr>
        <w:ind w:left="2160"/>
      </w:pPr>
      <w:r>
        <w:t xml:space="preserve">c. </w:t>
      </w:r>
      <w:r w:rsidRPr="00FF3105">
        <w:rPr>
          <w:u w:val="single"/>
        </w:rPr>
        <w:t>Political</w:t>
      </w:r>
      <w:r>
        <w:t xml:space="preserve"> </w:t>
      </w:r>
    </w:p>
    <w:p w:rsidR="00034D41" w:rsidRDefault="00034D41" w:rsidP="00034D41">
      <w:pPr>
        <w:ind w:left="2160"/>
      </w:pPr>
    </w:p>
    <w:p w:rsidR="00034D41" w:rsidRDefault="00034D41" w:rsidP="00034D41">
      <w:r>
        <w:tab/>
      </w:r>
      <w:r>
        <w:tab/>
      </w:r>
      <w:proofErr w:type="gramStart"/>
      <w:r>
        <w:t xml:space="preserve">2. </w:t>
      </w:r>
      <w:r w:rsidRPr="00EA7298">
        <w:rPr>
          <w:b/>
        </w:rPr>
        <w:t>Foreign</w:t>
      </w:r>
      <w:proofErr w:type="gramEnd"/>
    </w:p>
    <w:p w:rsidR="00034D41" w:rsidRDefault="00034D41" w:rsidP="00034D41">
      <w:pPr>
        <w:ind w:left="2160"/>
      </w:pPr>
      <w:r>
        <w:t xml:space="preserve">a. </w:t>
      </w:r>
      <w:r w:rsidRPr="00D17700">
        <w:rPr>
          <w:u w:val="single"/>
        </w:rPr>
        <w:t>Communism</w:t>
      </w:r>
      <w:r>
        <w:t xml:space="preserve">  </w:t>
      </w:r>
    </w:p>
    <w:p w:rsidR="00034D41" w:rsidRDefault="00034D41" w:rsidP="00034D41">
      <w:pPr>
        <w:ind w:left="2160"/>
      </w:pPr>
    </w:p>
    <w:p w:rsidR="00034D41" w:rsidRDefault="00034D41" w:rsidP="00034D41">
      <w:pPr>
        <w:ind w:left="2160"/>
      </w:pPr>
      <w:r>
        <w:t xml:space="preserve">b. </w:t>
      </w:r>
      <w:r w:rsidRPr="00D17700">
        <w:rPr>
          <w:u w:val="single"/>
        </w:rPr>
        <w:t>Fascism</w:t>
      </w:r>
      <w:r>
        <w:t xml:space="preserve"> </w:t>
      </w:r>
    </w:p>
    <w:p w:rsidR="00034D41" w:rsidRPr="00D17700" w:rsidRDefault="00034D41" w:rsidP="00034D41">
      <w:pPr>
        <w:ind w:left="2160"/>
      </w:pPr>
    </w:p>
    <w:p w:rsidR="004620CF" w:rsidRDefault="00034D41" w:rsidP="00034D41">
      <w:pPr>
        <w:ind w:left="2160"/>
      </w:pPr>
      <w:r>
        <w:t xml:space="preserve">c. </w:t>
      </w:r>
      <w:r w:rsidRPr="000874D9">
        <w:rPr>
          <w:u w:val="single"/>
        </w:rPr>
        <w:t>WWII</w:t>
      </w:r>
      <w:r>
        <w:t xml:space="preserve"> </w:t>
      </w:r>
    </w:p>
    <w:sectPr w:rsidR="004620CF" w:rsidSect="004620CF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61" w:rsidRDefault="00261F61" w:rsidP="007E7F40">
    <w:pPr>
      <w:pStyle w:val="Header"/>
      <w:jc w:val="center"/>
    </w:pPr>
    <w:r>
      <w:t>THE CAUSES PRACTICES &amp; EFFECTS OF WAR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E6"/>
    <w:multiLevelType w:val="hybridMultilevel"/>
    <w:tmpl w:val="5D7E1C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F04C50"/>
    <w:multiLevelType w:val="hybridMultilevel"/>
    <w:tmpl w:val="C70828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3C33A2"/>
    <w:multiLevelType w:val="hybridMultilevel"/>
    <w:tmpl w:val="F2A41D52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EA7A09"/>
    <w:multiLevelType w:val="hybridMultilevel"/>
    <w:tmpl w:val="D7929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A521212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47BB"/>
    <w:multiLevelType w:val="hybridMultilevel"/>
    <w:tmpl w:val="785CE914"/>
    <w:lvl w:ilvl="0" w:tplc="1FD0E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832BDA"/>
    <w:multiLevelType w:val="hybridMultilevel"/>
    <w:tmpl w:val="DD8E26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E503967"/>
    <w:multiLevelType w:val="hybridMultilevel"/>
    <w:tmpl w:val="B6649C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F305C36"/>
    <w:multiLevelType w:val="hybridMultilevel"/>
    <w:tmpl w:val="B6508C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39D1B78"/>
    <w:multiLevelType w:val="hybridMultilevel"/>
    <w:tmpl w:val="2564D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6045143"/>
    <w:multiLevelType w:val="hybridMultilevel"/>
    <w:tmpl w:val="64D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A3AC4"/>
    <w:multiLevelType w:val="hybridMultilevel"/>
    <w:tmpl w:val="9ACAB9DC"/>
    <w:lvl w:ilvl="0" w:tplc="AABC7E1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FC003F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65AE"/>
    <w:multiLevelType w:val="hybridMultilevel"/>
    <w:tmpl w:val="9E386614"/>
    <w:lvl w:ilvl="0" w:tplc="9F7AB60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B221F51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E4321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72C65"/>
    <w:multiLevelType w:val="hybridMultilevel"/>
    <w:tmpl w:val="A74447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CEA703D"/>
    <w:multiLevelType w:val="hybridMultilevel"/>
    <w:tmpl w:val="C17EAF94"/>
    <w:lvl w:ilvl="0" w:tplc="9F7AB60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1D917FBD"/>
    <w:multiLevelType w:val="hybridMultilevel"/>
    <w:tmpl w:val="8F38CF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220D17F2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A0143"/>
    <w:multiLevelType w:val="hybridMultilevel"/>
    <w:tmpl w:val="3EA24A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242E23F1"/>
    <w:multiLevelType w:val="hybridMultilevel"/>
    <w:tmpl w:val="FD66C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9E868DA"/>
    <w:multiLevelType w:val="hybridMultilevel"/>
    <w:tmpl w:val="18885892"/>
    <w:lvl w:ilvl="0" w:tplc="B30E9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B1509CD"/>
    <w:multiLevelType w:val="hybridMultilevel"/>
    <w:tmpl w:val="6CFA51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D706F2D"/>
    <w:multiLevelType w:val="hybridMultilevel"/>
    <w:tmpl w:val="ADAC4A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2DC77647"/>
    <w:multiLevelType w:val="hybridMultilevel"/>
    <w:tmpl w:val="98D465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016087B"/>
    <w:multiLevelType w:val="hybridMultilevel"/>
    <w:tmpl w:val="076AAB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32B75D46"/>
    <w:multiLevelType w:val="hybridMultilevel"/>
    <w:tmpl w:val="3CEC76C0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34920CCA"/>
    <w:multiLevelType w:val="hybridMultilevel"/>
    <w:tmpl w:val="8356D958"/>
    <w:lvl w:ilvl="0" w:tplc="7DC0D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A637DD"/>
    <w:multiLevelType w:val="hybridMultilevel"/>
    <w:tmpl w:val="9E5488E6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3C473937"/>
    <w:multiLevelType w:val="hybridMultilevel"/>
    <w:tmpl w:val="648CBA08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3D9F4ECD"/>
    <w:multiLevelType w:val="hybridMultilevel"/>
    <w:tmpl w:val="D8607E1A"/>
    <w:lvl w:ilvl="0" w:tplc="A482AB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306AC9"/>
    <w:multiLevelType w:val="hybridMultilevel"/>
    <w:tmpl w:val="DCA2F1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42F739FB"/>
    <w:multiLevelType w:val="hybridMultilevel"/>
    <w:tmpl w:val="0C543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484E2F21"/>
    <w:multiLevelType w:val="hybridMultilevel"/>
    <w:tmpl w:val="A2A2A5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4CA763EB"/>
    <w:multiLevelType w:val="hybridMultilevel"/>
    <w:tmpl w:val="2AA69822"/>
    <w:lvl w:ilvl="0" w:tplc="09B6D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2B81EBA"/>
    <w:multiLevelType w:val="hybridMultilevel"/>
    <w:tmpl w:val="1076BB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56BE0259"/>
    <w:multiLevelType w:val="hybridMultilevel"/>
    <w:tmpl w:val="759442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720309E"/>
    <w:multiLevelType w:val="hybridMultilevel"/>
    <w:tmpl w:val="AD0EA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05A1D6A"/>
    <w:multiLevelType w:val="hybridMultilevel"/>
    <w:tmpl w:val="EFA886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54B5A"/>
    <w:multiLevelType w:val="hybridMultilevel"/>
    <w:tmpl w:val="F0AA5D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BA56A41"/>
    <w:multiLevelType w:val="hybridMultilevel"/>
    <w:tmpl w:val="F7C02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61C73C9"/>
    <w:multiLevelType w:val="hybridMultilevel"/>
    <w:tmpl w:val="79E48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99354E5"/>
    <w:multiLevelType w:val="hybridMultilevel"/>
    <w:tmpl w:val="3F66A8F4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9"/>
  </w:num>
  <w:num w:numId="4">
    <w:abstractNumId w:val="6"/>
  </w:num>
  <w:num w:numId="5">
    <w:abstractNumId w:val="23"/>
  </w:num>
  <w:num w:numId="6">
    <w:abstractNumId w:val="3"/>
  </w:num>
  <w:num w:numId="7">
    <w:abstractNumId w:val="42"/>
  </w:num>
  <w:num w:numId="8">
    <w:abstractNumId w:val="18"/>
  </w:num>
  <w:num w:numId="9">
    <w:abstractNumId w:val="10"/>
  </w:num>
  <w:num w:numId="10">
    <w:abstractNumId w:val="37"/>
  </w:num>
  <w:num w:numId="11">
    <w:abstractNumId w:val="8"/>
  </w:num>
  <w:num w:numId="12">
    <w:abstractNumId w:val="24"/>
  </w:num>
  <w:num w:numId="13">
    <w:abstractNumId w:val="16"/>
  </w:num>
  <w:num w:numId="14">
    <w:abstractNumId w:val="20"/>
  </w:num>
  <w:num w:numId="15">
    <w:abstractNumId w:val="7"/>
  </w:num>
  <w:num w:numId="16">
    <w:abstractNumId w:val="26"/>
  </w:num>
  <w:num w:numId="17">
    <w:abstractNumId w:val="1"/>
  </w:num>
  <w:num w:numId="18">
    <w:abstractNumId w:val="33"/>
  </w:num>
  <w:num w:numId="19">
    <w:abstractNumId w:val="41"/>
  </w:num>
  <w:num w:numId="20">
    <w:abstractNumId w:val="21"/>
  </w:num>
  <w:num w:numId="21">
    <w:abstractNumId w:val="0"/>
  </w:num>
  <w:num w:numId="22">
    <w:abstractNumId w:val="38"/>
  </w:num>
  <w:num w:numId="23">
    <w:abstractNumId w:val="32"/>
  </w:num>
  <w:num w:numId="24">
    <w:abstractNumId w:val="36"/>
  </w:num>
  <w:num w:numId="25">
    <w:abstractNumId w:val="17"/>
  </w:num>
  <w:num w:numId="26">
    <w:abstractNumId w:val="13"/>
  </w:num>
  <w:num w:numId="27">
    <w:abstractNumId w:val="29"/>
  </w:num>
  <w:num w:numId="28">
    <w:abstractNumId w:val="34"/>
  </w:num>
  <w:num w:numId="29">
    <w:abstractNumId w:val="30"/>
  </w:num>
  <w:num w:numId="30">
    <w:abstractNumId w:val="2"/>
  </w:num>
  <w:num w:numId="31">
    <w:abstractNumId w:val="43"/>
  </w:num>
  <w:num w:numId="32">
    <w:abstractNumId w:val="27"/>
  </w:num>
  <w:num w:numId="33">
    <w:abstractNumId w:val="19"/>
  </w:num>
  <w:num w:numId="34">
    <w:abstractNumId w:val="12"/>
  </w:num>
  <w:num w:numId="35">
    <w:abstractNumId w:val="15"/>
  </w:num>
  <w:num w:numId="36">
    <w:abstractNumId w:val="4"/>
  </w:num>
  <w:num w:numId="37">
    <w:abstractNumId w:val="39"/>
  </w:num>
  <w:num w:numId="38">
    <w:abstractNumId w:val="31"/>
  </w:num>
  <w:num w:numId="39">
    <w:abstractNumId w:val="28"/>
  </w:num>
  <w:num w:numId="40">
    <w:abstractNumId w:val="35"/>
  </w:num>
  <w:num w:numId="41">
    <w:abstractNumId w:val="11"/>
  </w:num>
  <w:num w:numId="42">
    <w:abstractNumId w:val="5"/>
  </w:num>
  <w:num w:numId="43">
    <w:abstractNumId w:val="1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20CF"/>
    <w:rsid w:val="00015A1A"/>
    <w:rsid w:val="00034D41"/>
    <w:rsid w:val="00052502"/>
    <w:rsid w:val="00063CFF"/>
    <w:rsid w:val="0007011C"/>
    <w:rsid w:val="00071474"/>
    <w:rsid w:val="00076570"/>
    <w:rsid w:val="000A5492"/>
    <w:rsid w:val="000C318B"/>
    <w:rsid w:val="000C60EB"/>
    <w:rsid w:val="000D7F6C"/>
    <w:rsid w:val="000E3066"/>
    <w:rsid w:val="001810D4"/>
    <w:rsid w:val="0019036D"/>
    <w:rsid w:val="00191473"/>
    <w:rsid w:val="001B4BF0"/>
    <w:rsid w:val="001F6157"/>
    <w:rsid w:val="00201D36"/>
    <w:rsid w:val="002322DC"/>
    <w:rsid w:val="00234B24"/>
    <w:rsid w:val="00261F61"/>
    <w:rsid w:val="00267317"/>
    <w:rsid w:val="00284224"/>
    <w:rsid w:val="00287ABD"/>
    <w:rsid w:val="002A6A45"/>
    <w:rsid w:val="00324F80"/>
    <w:rsid w:val="00350794"/>
    <w:rsid w:val="003640FE"/>
    <w:rsid w:val="00382F50"/>
    <w:rsid w:val="003922C2"/>
    <w:rsid w:val="003A6F33"/>
    <w:rsid w:val="003B3504"/>
    <w:rsid w:val="00415E2E"/>
    <w:rsid w:val="00433FB1"/>
    <w:rsid w:val="004349D4"/>
    <w:rsid w:val="0043691B"/>
    <w:rsid w:val="00444738"/>
    <w:rsid w:val="004620CF"/>
    <w:rsid w:val="004A1FED"/>
    <w:rsid w:val="004A273B"/>
    <w:rsid w:val="004D59B0"/>
    <w:rsid w:val="004D75BA"/>
    <w:rsid w:val="004E157F"/>
    <w:rsid w:val="004E5326"/>
    <w:rsid w:val="004F0BCD"/>
    <w:rsid w:val="005366AC"/>
    <w:rsid w:val="0055056E"/>
    <w:rsid w:val="0055137F"/>
    <w:rsid w:val="005562EC"/>
    <w:rsid w:val="00556B61"/>
    <w:rsid w:val="00594DD1"/>
    <w:rsid w:val="005A0DC4"/>
    <w:rsid w:val="005A3119"/>
    <w:rsid w:val="005B634C"/>
    <w:rsid w:val="005C1847"/>
    <w:rsid w:val="005D4B26"/>
    <w:rsid w:val="005E0002"/>
    <w:rsid w:val="006059D7"/>
    <w:rsid w:val="00614799"/>
    <w:rsid w:val="00625EB1"/>
    <w:rsid w:val="00630656"/>
    <w:rsid w:val="00645490"/>
    <w:rsid w:val="00646D1E"/>
    <w:rsid w:val="00650096"/>
    <w:rsid w:val="00661FD9"/>
    <w:rsid w:val="00685FA5"/>
    <w:rsid w:val="0069423D"/>
    <w:rsid w:val="006A6658"/>
    <w:rsid w:val="006D5111"/>
    <w:rsid w:val="006D7AE9"/>
    <w:rsid w:val="006F089B"/>
    <w:rsid w:val="006F5017"/>
    <w:rsid w:val="007131E1"/>
    <w:rsid w:val="0073694C"/>
    <w:rsid w:val="00791A95"/>
    <w:rsid w:val="00795C2A"/>
    <w:rsid w:val="007967AB"/>
    <w:rsid w:val="007A560D"/>
    <w:rsid w:val="007C5B70"/>
    <w:rsid w:val="007D19C0"/>
    <w:rsid w:val="007E3128"/>
    <w:rsid w:val="007E7F40"/>
    <w:rsid w:val="008045F4"/>
    <w:rsid w:val="00854401"/>
    <w:rsid w:val="0085455F"/>
    <w:rsid w:val="00873108"/>
    <w:rsid w:val="008B3EBF"/>
    <w:rsid w:val="0090429E"/>
    <w:rsid w:val="00904D10"/>
    <w:rsid w:val="00916643"/>
    <w:rsid w:val="00940A5A"/>
    <w:rsid w:val="00946679"/>
    <w:rsid w:val="00952AEA"/>
    <w:rsid w:val="00982B75"/>
    <w:rsid w:val="00987A67"/>
    <w:rsid w:val="00995123"/>
    <w:rsid w:val="009D1ACB"/>
    <w:rsid w:val="009E11CE"/>
    <w:rsid w:val="00A265C0"/>
    <w:rsid w:val="00A27A72"/>
    <w:rsid w:val="00A82E8D"/>
    <w:rsid w:val="00A9175F"/>
    <w:rsid w:val="00AA028C"/>
    <w:rsid w:val="00AE45AD"/>
    <w:rsid w:val="00B05AAC"/>
    <w:rsid w:val="00B34BCB"/>
    <w:rsid w:val="00B379A0"/>
    <w:rsid w:val="00B95318"/>
    <w:rsid w:val="00BB26E6"/>
    <w:rsid w:val="00C16331"/>
    <w:rsid w:val="00C27A24"/>
    <w:rsid w:val="00C36FB8"/>
    <w:rsid w:val="00C86F7A"/>
    <w:rsid w:val="00C874F4"/>
    <w:rsid w:val="00C90F54"/>
    <w:rsid w:val="00CB0ED3"/>
    <w:rsid w:val="00CC38EA"/>
    <w:rsid w:val="00CC6B26"/>
    <w:rsid w:val="00CD3812"/>
    <w:rsid w:val="00CD76EC"/>
    <w:rsid w:val="00CF2B35"/>
    <w:rsid w:val="00D4467A"/>
    <w:rsid w:val="00D72C74"/>
    <w:rsid w:val="00DB3BFE"/>
    <w:rsid w:val="00DB466F"/>
    <w:rsid w:val="00E069AC"/>
    <w:rsid w:val="00E65EA2"/>
    <w:rsid w:val="00E761D8"/>
    <w:rsid w:val="00E84221"/>
    <w:rsid w:val="00E8770E"/>
    <w:rsid w:val="00EB0D1F"/>
    <w:rsid w:val="00EB6351"/>
    <w:rsid w:val="00EB6DD5"/>
    <w:rsid w:val="00EE68F5"/>
    <w:rsid w:val="00EF6310"/>
    <w:rsid w:val="00F04A9F"/>
    <w:rsid w:val="00F13109"/>
    <w:rsid w:val="00F25928"/>
    <w:rsid w:val="00F41AF1"/>
    <w:rsid w:val="00F73AD2"/>
    <w:rsid w:val="00F82830"/>
    <w:rsid w:val="00FB4E86"/>
    <w:rsid w:val="00FC14C3"/>
    <w:rsid w:val="00FF68D7"/>
  </w:rsids>
  <m:mathPr>
    <m:mathFont m:val="Chalkboar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326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2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40"/>
  </w:style>
  <w:style w:type="paragraph" w:styleId="Footer">
    <w:name w:val="footer"/>
    <w:basedOn w:val="Normal"/>
    <w:link w:val="FooterChar"/>
    <w:uiPriority w:val="99"/>
    <w:semiHidden/>
    <w:unhideWhenUsed/>
    <w:rsid w:val="007E7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283</Words>
  <Characters>1615</Characters>
  <Application>Microsoft Macintosh Word</Application>
  <DocSecurity>0</DocSecurity>
  <Lines>13</Lines>
  <Paragraphs>3</Paragraphs>
  <ScaleCrop>false</ScaleCrop>
  <Company>Shelby County Schools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2010-11-03T18:35:00Z</cp:lastPrinted>
  <dcterms:created xsi:type="dcterms:W3CDTF">2010-11-03T18:35:00Z</dcterms:created>
  <dcterms:modified xsi:type="dcterms:W3CDTF">2010-11-09T16:58:00Z</dcterms:modified>
</cp:coreProperties>
</file>